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64" w:rsidRDefault="00BE0459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-347136</wp:posOffset>
                </wp:positionH>
                <wp:positionV relativeFrom="paragraph">
                  <wp:posOffset>112423</wp:posOffset>
                </wp:positionV>
                <wp:extent cx="3429000" cy="1590361"/>
                <wp:effectExtent l="0" t="0" r="19050" b="1016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5903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B64" w:rsidRDefault="005C1B64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Ansökan om </w:t>
                            </w:r>
                            <w:r w:rsidR="009F05B6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upphörande/jämkning av godmanskap eller förvaltarskap i enlighet med 11 kap 19§ respektive 11 kap 23§ föräldrabalken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får göras av bl. a, den hjälpbehövandes make eller sambo och närmaste släktingar</w:t>
                            </w:r>
                            <w:r w:rsidR="009F05B6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samt god man/förvaltare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. </w:t>
                            </w:r>
                          </w:p>
                          <w:p w:rsidR="005C1B64" w:rsidRDefault="005C1B64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C1B64" w:rsidRDefault="005C1B64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Skicka ansökan till</w:t>
                            </w:r>
                          </w:p>
                          <w:p w:rsidR="00FF785C" w:rsidRDefault="00D71B4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Falu T</w:t>
                            </w:r>
                            <w:r w:rsidR="00356D0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ingsrätt</w:t>
                            </w:r>
                          </w:p>
                          <w:p w:rsidR="00D71B40" w:rsidRDefault="00D71B4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Box 102</w:t>
                            </w:r>
                          </w:p>
                          <w:p w:rsidR="00D71B40" w:rsidRDefault="00D71B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791 23 FALUN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7.35pt;margin-top:8.85pt;width:270pt;height:125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">
                <v:textbox>
                  <w:txbxContent>
                    <w:p w:rsidR="005C1B64" w:rsidRDefault="005C1B64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Ansökan om </w:t>
                      </w:r>
                      <w:r w:rsidR="009F05B6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upphörande/jämkning av godmanskap eller förvaltarskap i enlighet med 11 kap 19§ respektive 11 kap 23§ föräldrabalken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får göras av bl. a, den hjälpbehövandes make eller sambo och närmaste släktingar</w:t>
                      </w:r>
                      <w:r w:rsidR="009F05B6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samt god man/förvaltare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. </w:t>
                      </w:r>
                    </w:p>
                    <w:p w:rsidR="005C1B64" w:rsidRDefault="005C1B64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5C1B64" w:rsidRDefault="005C1B64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Skicka ansökan till</w:t>
                      </w:r>
                    </w:p>
                    <w:p w:rsidR="00FF785C" w:rsidRDefault="00D71B4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Falu T</w:t>
                      </w:r>
                      <w:r w:rsidR="00356D09">
                        <w:rPr>
                          <w:rFonts w:ascii="Arial" w:hAnsi="Arial" w:cs="Arial"/>
                          <w:sz w:val="18"/>
                          <w:szCs w:val="20"/>
                        </w:rPr>
                        <w:t>ingsrätt</w:t>
                      </w:r>
                    </w:p>
                    <w:p w:rsidR="00D71B40" w:rsidRDefault="00D71B4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Box 102</w:t>
                      </w:r>
                    </w:p>
                    <w:p w:rsidR="00D71B40" w:rsidRDefault="00D71B4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791 23 FALUN</w:t>
                      </w:r>
                    </w:p>
                  </w:txbxContent>
                </v:textbox>
              </v:shape>
            </w:pict>
          </mc:Fallback>
        </mc:AlternateContent>
      </w:r>
      <w:r w:rsidR="005C1B64">
        <w:tab/>
      </w:r>
      <w:r w:rsidR="005C1B64">
        <w:tab/>
      </w:r>
      <w:r w:rsidR="005C1B64">
        <w:tab/>
      </w:r>
      <w:r w:rsidR="005C1B64">
        <w:tab/>
      </w:r>
      <w:r w:rsidR="005C1B64">
        <w:tab/>
      </w:r>
      <w:r w:rsidR="005C1B64">
        <w:tab/>
      </w:r>
      <w:r w:rsidR="005C1B64">
        <w:tab/>
      </w:r>
      <w:r w:rsidR="005C1B64">
        <w:tab/>
      </w:r>
      <w:r w:rsidR="005C1B64">
        <w:tab/>
      </w:r>
      <w:r w:rsidR="005C1B64">
        <w:tab/>
      </w:r>
      <w:r w:rsidR="005C1B64">
        <w:rPr>
          <w:rFonts w:ascii="Arial" w:hAnsi="Arial" w:cs="Arial"/>
        </w:rPr>
        <w:t>ANSÖKAN TILL TINGSRÄTTEN</w:t>
      </w:r>
    </w:p>
    <w:p w:rsidR="005C1B64" w:rsidRDefault="005C1B64">
      <w:r>
        <w:tab/>
      </w:r>
      <w:r>
        <w:tab/>
      </w:r>
      <w:r>
        <w:tab/>
      </w:r>
      <w:r>
        <w:tab/>
      </w:r>
    </w:p>
    <w:p w:rsidR="005C1B64" w:rsidRDefault="005C1B64">
      <w:pPr>
        <w:rPr>
          <w:rFonts w:ascii="Arial" w:hAnsi="Arial" w:cs="Arial"/>
          <w:sz w:val="20"/>
          <w:szCs w:val="22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0"/>
          <w:szCs w:val="22"/>
        </w:rPr>
        <w:t xml:space="preserve">avseende </w:t>
      </w:r>
      <w:r w:rsidR="009F05B6">
        <w:rPr>
          <w:rFonts w:ascii="Arial" w:hAnsi="Arial" w:cs="Arial"/>
          <w:sz w:val="20"/>
          <w:szCs w:val="22"/>
        </w:rPr>
        <w:t xml:space="preserve">upphörande av </w:t>
      </w:r>
      <w:proofErr w:type="spellStart"/>
      <w:r w:rsidR="009F05B6">
        <w:rPr>
          <w:rFonts w:ascii="Arial" w:hAnsi="Arial" w:cs="Arial"/>
          <w:sz w:val="20"/>
          <w:szCs w:val="22"/>
        </w:rPr>
        <w:t>ggodmanskap</w:t>
      </w:r>
      <w:r>
        <w:rPr>
          <w:rFonts w:ascii="Arial" w:hAnsi="Arial" w:cs="Arial"/>
          <w:sz w:val="20"/>
          <w:szCs w:val="22"/>
        </w:rPr>
        <w:t>god</w:t>
      </w:r>
      <w:proofErr w:type="spellEnd"/>
      <w:r>
        <w:rPr>
          <w:rFonts w:ascii="Arial" w:hAnsi="Arial" w:cs="Arial"/>
          <w:sz w:val="20"/>
          <w:szCs w:val="22"/>
        </w:rPr>
        <w:t xml:space="preserve"> man </w:t>
      </w:r>
      <w:r w:rsidR="001E5D3E">
        <w:rPr>
          <w:rFonts w:ascii="Arial" w:hAnsi="Arial" w:cs="Arial"/>
          <w:sz w:val="20"/>
          <w:szCs w:val="22"/>
        </w:rPr>
        <w:t>e</w:t>
      </w:r>
      <w:r>
        <w:rPr>
          <w:rFonts w:ascii="Arial" w:hAnsi="Arial" w:cs="Arial"/>
          <w:sz w:val="20"/>
          <w:szCs w:val="22"/>
        </w:rPr>
        <w:t xml:space="preserve">nligt föräldrabalken </w:t>
      </w:r>
      <w:r w:rsidR="001E5D3E">
        <w:rPr>
          <w:rFonts w:ascii="Arial" w:hAnsi="Arial" w:cs="Arial"/>
          <w:sz w:val="20"/>
          <w:szCs w:val="22"/>
        </w:rPr>
        <w:tab/>
      </w:r>
      <w:r w:rsidR="009F05B6">
        <w:rPr>
          <w:rFonts w:ascii="Arial" w:hAnsi="Arial" w:cs="Arial"/>
          <w:sz w:val="20"/>
          <w:szCs w:val="22"/>
        </w:rPr>
        <w:t>godmanskap/förvaltarskap.</w:t>
      </w:r>
      <w:r w:rsidR="001E5D3E">
        <w:rPr>
          <w:rFonts w:ascii="Arial" w:hAnsi="Arial" w:cs="Arial"/>
          <w:sz w:val="20"/>
          <w:szCs w:val="22"/>
        </w:rPr>
        <w:tab/>
      </w:r>
      <w:r w:rsidR="001E5D3E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 xml:space="preserve">11 kap 4§ </w:t>
      </w:r>
    </w:p>
    <w:p w:rsidR="001E5D3E" w:rsidRDefault="001E5D3E">
      <w:pPr>
        <w:rPr>
          <w:rFonts w:ascii="Arial" w:hAnsi="Arial" w:cs="Arial"/>
          <w:sz w:val="20"/>
          <w:szCs w:val="22"/>
        </w:rPr>
      </w:pPr>
    </w:p>
    <w:p w:rsidR="001E5D3E" w:rsidRDefault="001E5D3E">
      <w:pPr>
        <w:rPr>
          <w:sz w:val="22"/>
          <w:szCs w:val="22"/>
        </w:rPr>
      </w:pPr>
    </w:p>
    <w:p w:rsidR="005C1B64" w:rsidRDefault="005C1B64"/>
    <w:p w:rsidR="005C1B64" w:rsidRDefault="005C1B64"/>
    <w:p w:rsidR="005C1B64" w:rsidRDefault="005C1B64"/>
    <w:p w:rsidR="005C1B64" w:rsidRDefault="005C1B64">
      <w:pPr>
        <w:rPr>
          <w:rFonts w:ascii="Arial" w:hAnsi="Arial" w:cs="Arial"/>
          <w:sz w:val="20"/>
        </w:rPr>
      </w:pPr>
    </w:p>
    <w:p w:rsidR="005C1B64" w:rsidRDefault="005C1B64">
      <w:r>
        <w:rPr>
          <w:rFonts w:ascii="Arial" w:hAnsi="Arial" w:cs="Arial"/>
          <w:sz w:val="20"/>
        </w:rPr>
        <w:t>1. Person ansökan gäller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80"/>
        <w:gridCol w:w="2160"/>
        <w:gridCol w:w="3060"/>
      </w:tblGrid>
      <w:tr w:rsidR="005C1B64">
        <w:trPr>
          <w:trHeight w:val="287"/>
        </w:trPr>
        <w:tc>
          <w:tcPr>
            <w:tcW w:w="6120" w:type="dxa"/>
            <w:gridSpan w:val="3"/>
          </w:tcPr>
          <w:p w:rsidR="005C1B64" w:rsidRDefault="005C1B64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Namn</w:t>
            </w:r>
          </w:p>
          <w:p w:rsidR="005C1B64" w:rsidRDefault="005C1B64">
            <w:pPr>
              <w:rPr>
                <w:rFonts w:ascii="Arial" w:hAnsi="Arial" w:cs="Arial"/>
                <w:sz w:val="16"/>
                <w:szCs w:val="20"/>
              </w:rPr>
            </w:pPr>
          </w:p>
          <w:p w:rsidR="005C1B64" w:rsidRDefault="005C1B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60" w:type="dxa"/>
          </w:tcPr>
          <w:p w:rsidR="005C1B64" w:rsidRDefault="005C1B64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Personnummer</w:t>
            </w:r>
          </w:p>
        </w:tc>
      </w:tr>
      <w:tr w:rsidR="005C1B64">
        <w:trPr>
          <w:trHeight w:val="284"/>
        </w:trPr>
        <w:tc>
          <w:tcPr>
            <w:tcW w:w="3960" w:type="dxa"/>
            <w:gridSpan w:val="2"/>
          </w:tcPr>
          <w:p w:rsidR="005C1B64" w:rsidRDefault="005C1B64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Adress</w:t>
            </w:r>
          </w:p>
          <w:p w:rsidR="005C1B64" w:rsidRDefault="005C1B64">
            <w:pPr>
              <w:rPr>
                <w:rFonts w:ascii="Arial" w:hAnsi="Arial" w:cs="Arial"/>
                <w:sz w:val="16"/>
                <w:szCs w:val="20"/>
              </w:rPr>
            </w:pPr>
          </w:p>
          <w:p w:rsidR="005C1B64" w:rsidRDefault="005C1B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</w:tcPr>
          <w:p w:rsidR="005C1B64" w:rsidRDefault="005C1B64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Postnummer</w:t>
            </w:r>
          </w:p>
        </w:tc>
        <w:tc>
          <w:tcPr>
            <w:tcW w:w="3060" w:type="dxa"/>
          </w:tcPr>
          <w:p w:rsidR="005C1B64" w:rsidRDefault="005C1B64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Ort</w:t>
            </w:r>
          </w:p>
        </w:tc>
      </w:tr>
      <w:tr w:rsidR="005C1B64">
        <w:trPr>
          <w:trHeight w:val="284"/>
        </w:trPr>
        <w:tc>
          <w:tcPr>
            <w:tcW w:w="3960" w:type="dxa"/>
            <w:gridSpan w:val="2"/>
          </w:tcPr>
          <w:p w:rsidR="005C1B64" w:rsidRDefault="005C1B64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Vistelseadress (om annat än ovanstående)</w:t>
            </w:r>
          </w:p>
          <w:p w:rsidR="005C1B64" w:rsidRDefault="005C1B64">
            <w:pPr>
              <w:rPr>
                <w:rFonts w:ascii="Arial" w:hAnsi="Arial" w:cs="Arial"/>
                <w:sz w:val="16"/>
                <w:szCs w:val="20"/>
              </w:rPr>
            </w:pPr>
          </w:p>
          <w:p w:rsidR="005C1B64" w:rsidRDefault="005C1B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</w:tcPr>
          <w:p w:rsidR="005C1B64" w:rsidRDefault="005C1B64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Postnummer</w:t>
            </w:r>
          </w:p>
        </w:tc>
        <w:tc>
          <w:tcPr>
            <w:tcW w:w="3060" w:type="dxa"/>
          </w:tcPr>
          <w:p w:rsidR="005C1B64" w:rsidRDefault="005C1B64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Ort</w:t>
            </w:r>
          </w:p>
        </w:tc>
      </w:tr>
      <w:tr w:rsidR="005C1B64">
        <w:trPr>
          <w:trHeight w:val="284"/>
        </w:trPr>
        <w:tc>
          <w:tcPr>
            <w:tcW w:w="1980" w:type="dxa"/>
          </w:tcPr>
          <w:p w:rsidR="005C1B64" w:rsidRDefault="005C1B64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Tel bostad</w:t>
            </w:r>
          </w:p>
          <w:p w:rsidR="005C1B64" w:rsidRDefault="005C1B64">
            <w:pPr>
              <w:rPr>
                <w:rFonts w:ascii="Arial" w:hAnsi="Arial" w:cs="Arial"/>
                <w:sz w:val="16"/>
                <w:szCs w:val="20"/>
              </w:rPr>
            </w:pPr>
          </w:p>
          <w:p w:rsidR="005C1B64" w:rsidRDefault="005C1B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0" w:type="dxa"/>
          </w:tcPr>
          <w:p w:rsidR="005C1B64" w:rsidRDefault="005C1B64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Tel arbete</w:t>
            </w:r>
          </w:p>
        </w:tc>
        <w:tc>
          <w:tcPr>
            <w:tcW w:w="2160" w:type="dxa"/>
          </w:tcPr>
          <w:p w:rsidR="005C1B64" w:rsidRDefault="005C1B64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Tel mobil</w:t>
            </w:r>
          </w:p>
        </w:tc>
        <w:tc>
          <w:tcPr>
            <w:tcW w:w="3060" w:type="dxa"/>
          </w:tcPr>
          <w:p w:rsidR="005C1B64" w:rsidRDefault="005C1B64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e-postadress</w:t>
            </w:r>
          </w:p>
        </w:tc>
      </w:tr>
    </w:tbl>
    <w:p w:rsidR="005C1B64" w:rsidRDefault="005C1B64"/>
    <w:p w:rsidR="005C1B64" w:rsidRDefault="005C1B6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proofErr w:type="gramStart"/>
      <w:r>
        <w:rPr>
          <w:rFonts w:ascii="Arial" w:hAnsi="Arial" w:cs="Arial"/>
          <w:sz w:val="20"/>
        </w:rPr>
        <w:t>.Sökande</w:t>
      </w:r>
      <w:proofErr w:type="gramEnd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620"/>
        <w:gridCol w:w="360"/>
        <w:gridCol w:w="2340"/>
        <w:gridCol w:w="360"/>
        <w:gridCol w:w="2520"/>
      </w:tblGrid>
      <w:tr w:rsidR="005C1B64">
        <w:tc>
          <w:tcPr>
            <w:tcW w:w="3600" w:type="dxa"/>
            <w:gridSpan w:val="2"/>
          </w:tcPr>
          <w:p w:rsidR="005C1B64" w:rsidRDefault="005C1B64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Namn</w:t>
            </w:r>
          </w:p>
          <w:p w:rsidR="005C1B64" w:rsidRDefault="005C1B64">
            <w:pPr>
              <w:rPr>
                <w:rFonts w:ascii="Arial" w:hAnsi="Arial" w:cs="Arial"/>
                <w:sz w:val="16"/>
                <w:szCs w:val="20"/>
              </w:rPr>
            </w:pPr>
          </w:p>
          <w:p w:rsidR="005C1B64" w:rsidRDefault="005C1B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60" w:type="dxa"/>
            <w:gridSpan w:val="3"/>
          </w:tcPr>
          <w:p w:rsidR="005C1B64" w:rsidRDefault="005C1B64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Släktrelation med person ansökan gäller</w:t>
            </w:r>
          </w:p>
        </w:tc>
        <w:tc>
          <w:tcPr>
            <w:tcW w:w="2520" w:type="dxa"/>
          </w:tcPr>
          <w:p w:rsidR="005C1B64" w:rsidRDefault="005C1B64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Personnummer</w:t>
            </w:r>
          </w:p>
        </w:tc>
      </w:tr>
      <w:tr w:rsidR="005C1B64">
        <w:tc>
          <w:tcPr>
            <w:tcW w:w="3960" w:type="dxa"/>
            <w:gridSpan w:val="3"/>
          </w:tcPr>
          <w:p w:rsidR="005C1B64" w:rsidRDefault="005C1B64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Adress</w:t>
            </w:r>
          </w:p>
          <w:p w:rsidR="005C1B64" w:rsidRDefault="005C1B64">
            <w:pPr>
              <w:rPr>
                <w:rFonts w:ascii="Arial" w:hAnsi="Arial" w:cs="Arial"/>
                <w:sz w:val="16"/>
                <w:szCs w:val="20"/>
              </w:rPr>
            </w:pPr>
          </w:p>
          <w:p w:rsidR="005C1B64" w:rsidRDefault="005C1B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40" w:type="dxa"/>
          </w:tcPr>
          <w:p w:rsidR="005C1B64" w:rsidRDefault="005C1B64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Postnummer</w:t>
            </w:r>
          </w:p>
        </w:tc>
        <w:tc>
          <w:tcPr>
            <w:tcW w:w="2880" w:type="dxa"/>
            <w:gridSpan w:val="2"/>
          </w:tcPr>
          <w:p w:rsidR="005C1B64" w:rsidRDefault="005C1B64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Ort</w:t>
            </w:r>
          </w:p>
        </w:tc>
      </w:tr>
      <w:tr w:rsidR="005C1B64">
        <w:tc>
          <w:tcPr>
            <w:tcW w:w="3960" w:type="dxa"/>
            <w:gridSpan w:val="3"/>
          </w:tcPr>
          <w:p w:rsidR="005C1B64" w:rsidRDefault="005C1B64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Vistelseadress (om annat än ovanstående)</w:t>
            </w:r>
          </w:p>
          <w:p w:rsidR="005C1B64" w:rsidRDefault="005C1B64">
            <w:pPr>
              <w:rPr>
                <w:rFonts w:ascii="Arial" w:hAnsi="Arial" w:cs="Arial"/>
                <w:sz w:val="16"/>
                <w:szCs w:val="20"/>
              </w:rPr>
            </w:pPr>
          </w:p>
          <w:p w:rsidR="005C1B64" w:rsidRDefault="005C1B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40" w:type="dxa"/>
          </w:tcPr>
          <w:p w:rsidR="005C1B64" w:rsidRDefault="005C1B64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Postnummer</w:t>
            </w:r>
          </w:p>
        </w:tc>
        <w:tc>
          <w:tcPr>
            <w:tcW w:w="2880" w:type="dxa"/>
            <w:gridSpan w:val="2"/>
          </w:tcPr>
          <w:p w:rsidR="005C1B64" w:rsidRDefault="005C1B64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Ort</w:t>
            </w:r>
          </w:p>
        </w:tc>
      </w:tr>
      <w:tr w:rsidR="005C1B64">
        <w:tc>
          <w:tcPr>
            <w:tcW w:w="1980" w:type="dxa"/>
          </w:tcPr>
          <w:p w:rsidR="005C1B64" w:rsidRDefault="005C1B64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Tel bostad</w:t>
            </w:r>
          </w:p>
          <w:p w:rsidR="005C1B64" w:rsidRDefault="005C1B64">
            <w:pPr>
              <w:rPr>
                <w:rFonts w:ascii="Arial" w:hAnsi="Arial" w:cs="Arial"/>
                <w:sz w:val="16"/>
                <w:szCs w:val="20"/>
              </w:rPr>
            </w:pPr>
          </w:p>
          <w:p w:rsidR="005C1B64" w:rsidRDefault="005C1B6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0" w:type="dxa"/>
            <w:gridSpan w:val="2"/>
          </w:tcPr>
          <w:p w:rsidR="005C1B64" w:rsidRDefault="005C1B64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Tel arbete</w:t>
            </w:r>
          </w:p>
        </w:tc>
        <w:tc>
          <w:tcPr>
            <w:tcW w:w="2340" w:type="dxa"/>
          </w:tcPr>
          <w:p w:rsidR="005C1B64" w:rsidRDefault="005C1B64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Tel mobil</w:t>
            </w:r>
          </w:p>
        </w:tc>
        <w:tc>
          <w:tcPr>
            <w:tcW w:w="2880" w:type="dxa"/>
            <w:gridSpan w:val="2"/>
          </w:tcPr>
          <w:p w:rsidR="005C1B64" w:rsidRDefault="005C1B64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e-postadress</w:t>
            </w:r>
          </w:p>
        </w:tc>
      </w:tr>
    </w:tbl>
    <w:p w:rsidR="005C1B64" w:rsidRDefault="005C1B64"/>
    <w:p w:rsidR="00EB68FA" w:rsidRDefault="00EB68FA" w:rsidP="00EB68FA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Besvara gärna frågorna på särskild bilaga om utrymmet inte räcker till.</w:t>
      </w:r>
    </w:p>
    <w:p w:rsidR="005C1B64" w:rsidRDefault="00BE045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-116024</wp:posOffset>
                </wp:positionH>
                <wp:positionV relativeFrom="paragraph">
                  <wp:posOffset>153020</wp:posOffset>
                </wp:positionV>
                <wp:extent cx="5829300" cy="1386673"/>
                <wp:effectExtent l="0" t="0" r="19050" b="2349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3866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B64" w:rsidRPr="009F05B6" w:rsidRDefault="005C1B6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F05B6">
                              <w:rPr>
                                <w:rFonts w:ascii="Arial" w:hAnsi="Arial" w:cs="Arial"/>
                                <w:sz w:val="20"/>
                              </w:rPr>
                              <w:t xml:space="preserve">3. </w:t>
                            </w:r>
                            <w:r w:rsidR="009F05B6" w:rsidRPr="009F05B6">
                              <w:rPr>
                                <w:rFonts w:ascii="Arial" w:hAnsi="Arial" w:cs="Arial"/>
                                <w:sz w:val="20"/>
                              </w:rPr>
                              <w:t>Ansökan gäller</w:t>
                            </w:r>
                          </w:p>
                          <w:p w:rsidR="005C1B64" w:rsidRPr="009F05B6" w:rsidRDefault="005C1B64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5C1B64" w:rsidRPr="009F05B6" w:rsidRDefault="005C1B64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:rsidR="005C1B64" w:rsidRPr="009F05B6" w:rsidRDefault="005C1B64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5C1B64" w:rsidRPr="009F05B6" w:rsidRDefault="005C1B64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F05B6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 w:rsidR="009F05B6" w:rsidRPr="009F05B6">
                              <w:rPr>
                                <w:rFonts w:ascii="Arial" w:hAnsi="Arial" w:cs="Arial"/>
                                <w:sz w:val="20"/>
                              </w:rPr>
                              <w:t>Upphörande av godmanskap</w:t>
                            </w:r>
                          </w:p>
                          <w:p w:rsidR="005C1B64" w:rsidRPr="009F05B6" w:rsidRDefault="005C1B64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5C1B64" w:rsidRPr="009F05B6" w:rsidRDefault="005C1B64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F05B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F05B6" w:rsidRPr="009F05B6">
                              <w:rPr>
                                <w:rFonts w:ascii="Arial" w:hAnsi="Arial" w:cs="Arial"/>
                                <w:sz w:val="20"/>
                              </w:rPr>
                              <w:t>Upphörande av förvaltarskap</w:t>
                            </w:r>
                          </w:p>
                          <w:p w:rsidR="005C1B64" w:rsidRPr="009F05B6" w:rsidRDefault="005C1B64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:rsidR="005C1B64" w:rsidRPr="009F05B6" w:rsidRDefault="005C1B64">
                            <w:pPr>
                              <w:tabs>
                                <w:tab w:val="left" w:pos="90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C1B64" w:rsidRPr="009F05B6" w:rsidRDefault="005C1B64">
                            <w:pPr>
                              <w:tabs>
                                <w:tab w:val="left" w:pos="90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-9.15pt;margin-top:12.05pt;width:459pt;height:10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">
                <v:textbox>
                  <w:txbxContent>
                    <w:p w:rsidR="005C1B64" w:rsidRPr="009F05B6" w:rsidRDefault="005C1B6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F05B6">
                        <w:rPr>
                          <w:rFonts w:ascii="Arial" w:hAnsi="Arial" w:cs="Arial"/>
                          <w:sz w:val="20"/>
                        </w:rPr>
                        <w:t xml:space="preserve">3. </w:t>
                      </w:r>
                      <w:r w:rsidR="009F05B6" w:rsidRPr="009F05B6">
                        <w:rPr>
                          <w:rFonts w:ascii="Arial" w:hAnsi="Arial" w:cs="Arial"/>
                          <w:sz w:val="20"/>
                        </w:rPr>
                        <w:t>Ansökan gäller</w:t>
                      </w:r>
                    </w:p>
                    <w:p w:rsidR="005C1B64" w:rsidRPr="009F05B6" w:rsidRDefault="005C1B64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5C1B64" w:rsidRPr="009F05B6" w:rsidRDefault="005C1B64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:rsidR="005C1B64" w:rsidRPr="009F05B6" w:rsidRDefault="005C1B64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5C1B64" w:rsidRPr="009F05B6" w:rsidRDefault="005C1B64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9F05B6">
                        <w:rPr>
                          <w:rFonts w:ascii="Arial" w:hAnsi="Arial" w:cs="Arial"/>
                        </w:rPr>
                        <w:t xml:space="preserve">        </w:t>
                      </w:r>
                      <w:r w:rsidR="009F05B6" w:rsidRPr="009F05B6">
                        <w:rPr>
                          <w:rFonts w:ascii="Arial" w:hAnsi="Arial" w:cs="Arial"/>
                          <w:sz w:val="20"/>
                        </w:rPr>
                        <w:t>Upphörande av godmanskap</w:t>
                      </w:r>
                    </w:p>
                    <w:p w:rsidR="005C1B64" w:rsidRPr="009F05B6" w:rsidRDefault="005C1B64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5C1B64" w:rsidRPr="009F05B6" w:rsidRDefault="005C1B64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9F05B6">
                        <w:rPr>
                          <w:rFonts w:ascii="Arial" w:hAnsi="Arial" w:cs="Arial"/>
                        </w:rPr>
                        <w:tab/>
                      </w:r>
                      <w:r w:rsidR="009F05B6" w:rsidRPr="009F05B6">
                        <w:rPr>
                          <w:rFonts w:ascii="Arial" w:hAnsi="Arial" w:cs="Arial"/>
                          <w:sz w:val="20"/>
                        </w:rPr>
                        <w:t>Upphörande av förvaltarskap</w:t>
                      </w:r>
                    </w:p>
                    <w:p w:rsidR="005C1B64" w:rsidRPr="009F05B6" w:rsidRDefault="005C1B64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26"/>
                        </w:rPr>
                      </w:pPr>
                    </w:p>
                    <w:p w:rsidR="005C1B64" w:rsidRPr="009F05B6" w:rsidRDefault="005C1B64">
                      <w:pPr>
                        <w:tabs>
                          <w:tab w:val="left" w:pos="900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5C1B64" w:rsidRPr="009F05B6" w:rsidRDefault="005C1B64">
                      <w:pPr>
                        <w:tabs>
                          <w:tab w:val="left" w:pos="90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1B64" w:rsidRDefault="005C1B64"/>
    <w:p w:rsidR="005C1B64" w:rsidRDefault="005C1B64"/>
    <w:p w:rsidR="005C1B64" w:rsidRDefault="00BE0459"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228600" cy="228600"/>
                <wp:effectExtent l="9525" t="12065" r="9525" b="6985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0;margin-top:2.3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dJHgIAAD0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"/>
            </w:pict>
          </mc:Fallback>
        </mc:AlternateContent>
      </w:r>
    </w:p>
    <w:p w:rsidR="005C1B64" w:rsidRDefault="00BE0459"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228600" cy="228600"/>
                <wp:effectExtent l="9525" t="13970" r="9525" b="508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0;margin-top:12.3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f8CHgIAAD0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"/>
            </w:pict>
          </mc:Fallback>
        </mc:AlternateContent>
      </w:r>
    </w:p>
    <w:p w:rsidR="005C1B64" w:rsidRDefault="005C1B64"/>
    <w:p w:rsidR="005C1B64" w:rsidRDefault="005C1B64"/>
    <w:p w:rsidR="005C1B64" w:rsidRDefault="005C1B64"/>
    <w:p w:rsidR="005C1B64" w:rsidRDefault="005C1B64"/>
    <w:p w:rsidR="00D71B40" w:rsidRDefault="00D71B40">
      <w:pPr>
        <w:rPr>
          <w:rFonts w:ascii="Arial" w:hAnsi="Arial" w:cs="Arial"/>
          <w:b/>
          <w:bCs/>
          <w:sz w:val="20"/>
        </w:rPr>
      </w:pPr>
    </w:p>
    <w:p w:rsidR="005C1B64" w:rsidRDefault="005C1B64">
      <w:pPr>
        <w:rPr>
          <w:rFonts w:ascii="Arial" w:hAnsi="Arial" w:cs="Arial"/>
        </w:rPr>
      </w:pPr>
    </w:p>
    <w:p w:rsidR="00572EA7" w:rsidRDefault="00572EA7" w:rsidP="00572EA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38A73F" wp14:editId="2575160F">
                <wp:simplePos x="0" y="0"/>
                <wp:positionH relativeFrom="column">
                  <wp:posOffset>-116024</wp:posOffset>
                </wp:positionH>
                <wp:positionV relativeFrom="paragraph">
                  <wp:posOffset>74128</wp:posOffset>
                </wp:positionV>
                <wp:extent cx="5828665" cy="2100105"/>
                <wp:effectExtent l="0" t="0" r="19685" b="1460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210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EA7" w:rsidRDefault="00572EA7" w:rsidP="00572EA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5. Vilka omständigheter gör att ställföreträdarskapet bör upphöra</w:t>
                            </w:r>
                            <w:r w:rsidR="00EB68FA">
                              <w:rPr>
                                <w:rFonts w:ascii="Arial" w:hAnsi="Arial" w:cs="Arial"/>
                                <w:sz w:val="20"/>
                              </w:rPr>
                              <w:t>? Motivera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572EA7" w:rsidRDefault="00572EA7" w:rsidP="00572EA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-9.15pt;margin-top:5.85pt;width:458.95pt;height:16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">
                <v:textbox>
                  <w:txbxContent>
                    <w:p w:rsidR="00572EA7" w:rsidRDefault="00572EA7" w:rsidP="00572EA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5. Vilka omständigheter gör att ställföreträdarskapet bör upphöra</w:t>
                      </w:r>
                      <w:r w:rsidR="00EB68FA">
                        <w:rPr>
                          <w:rFonts w:ascii="Arial" w:hAnsi="Arial" w:cs="Arial"/>
                          <w:sz w:val="20"/>
                        </w:rPr>
                        <w:t>? Motivera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572EA7" w:rsidRDefault="00572EA7" w:rsidP="00572EA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2EA7" w:rsidRDefault="00572EA7" w:rsidP="00572EA7">
      <w:pPr>
        <w:rPr>
          <w:rFonts w:ascii="Arial" w:hAnsi="Arial" w:cs="Arial"/>
        </w:rPr>
      </w:pPr>
    </w:p>
    <w:p w:rsidR="00572EA7" w:rsidRDefault="00572EA7" w:rsidP="00572EA7">
      <w:pPr>
        <w:rPr>
          <w:rFonts w:ascii="Arial" w:hAnsi="Arial" w:cs="Arial"/>
        </w:rPr>
      </w:pPr>
    </w:p>
    <w:p w:rsidR="00572EA7" w:rsidRDefault="00572EA7" w:rsidP="00572EA7">
      <w:pPr>
        <w:rPr>
          <w:rFonts w:ascii="Arial" w:hAnsi="Arial" w:cs="Arial"/>
        </w:rPr>
      </w:pPr>
    </w:p>
    <w:p w:rsidR="00572EA7" w:rsidRDefault="00572EA7" w:rsidP="00572EA7">
      <w:pPr>
        <w:rPr>
          <w:rFonts w:ascii="Arial" w:hAnsi="Arial" w:cs="Arial"/>
        </w:rPr>
      </w:pPr>
    </w:p>
    <w:p w:rsidR="00572EA7" w:rsidRDefault="00572EA7" w:rsidP="00572EA7">
      <w:pPr>
        <w:rPr>
          <w:rFonts w:ascii="Arial" w:hAnsi="Arial" w:cs="Arial"/>
        </w:rPr>
      </w:pPr>
    </w:p>
    <w:p w:rsidR="005C1B64" w:rsidRDefault="005C1B64">
      <w:pPr>
        <w:rPr>
          <w:rFonts w:ascii="Arial" w:hAnsi="Arial" w:cs="Arial"/>
        </w:rPr>
      </w:pPr>
    </w:p>
    <w:p w:rsidR="005C1B64" w:rsidRDefault="005C1B64">
      <w:pPr>
        <w:rPr>
          <w:rFonts w:ascii="Arial" w:hAnsi="Arial" w:cs="Arial"/>
        </w:rPr>
      </w:pPr>
    </w:p>
    <w:p w:rsidR="005C1B64" w:rsidRDefault="005C1B64">
      <w:pPr>
        <w:rPr>
          <w:rFonts w:ascii="Arial" w:hAnsi="Arial" w:cs="Arial"/>
        </w:rPr>
      </w:pPr>
    </w:p>
    <w:p w:rsidR="005C1B64" w:rsidRDefault="005C1B64">
      <w:pPr>
        <w:rPr>
          <w:rFonts w:ascii="Arial" w:hAnsi="Arial" w:cs="Arial"/>
        </w:rPr>
      </w:pPr>
    </w:p>
    <w:p w:rsidR="005C1B64" w:rsidRDefault="005C1B64">
      <w:pPr>
        <w:rPr>
          <w:rFonts w:ascii="Arial" w:hAnsi="Arial" w:cs="Arial"/>
        </w:rPr>
      </w:pPr>
    </w:p>
    <w:p w:rsidR="005C1B64" w:rsidRDefault="005C1B64">
      <w:pPr>
        <w:rPr>
          <w:rFonts w:ascii="Arial" w:hAnsi="Arial" w:cs="Arial"/>
        </w:rPr>
      </w:pPr>
    </w:p>
    <w:p w:rsidR="005C1B64" w:rsidRDefault="005C1B64">
      <w:pPr>
        <w:rPr>
          <w:rFonts w:ascii="Arial" w:hAnsi="Arial" w:cs="Arial"/>
        </w:rPr>
      </w:pPr>
    </w:p>
    <w:p w:rsidR="005C1B64" w:rsidRDefault="005C1B64">
      <w:pPr>
        <w:rPr>
          <w:rFonts w:ascii="Arial" w:hAnsi="Arial" w:cs="Arial"/>
        </w:rPr>
      </w:pPr>
    </w:p>
    <w:p w:rsidR="005C1B64" w:rsidRDefault="00572EA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B133FE" wp14:editId="3B24650D">
                <wp:simplePos x="0" y="0"/>
                <wp:positionH relativeFrom="column">
                  <wp:posOffset>-116024</wp:posOffset>
                </wp:positionH>
                <wp:positionV relativeFrom="paragraph">
                  <wp:posOffset>61937</wp:posOffset>
                </wp:positionV>
                <wp:extent cx="5829300" cy="2079548"/>
                <wp:effectExtent l="0" t="0" r="19050" b="1651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0795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B40" w:rsidRDefault="00572EA7" w:rsidP="00D71B4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6.</w:t>
                            </w:r>
                            <w:r w:rsidR="00FA7C23">
                              <w:rPr>
                                <w:rFonts w:ascii="Arial" w:hAnsi="Arial" w:cs="Arial"/>
                                <w:sz w:val="20"/>
                              </w:rPr>
                              <w:t xml:space="preserve"> Har den enskildes samtycke inhämtats? Om nej, motivera.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-9.15pt;margin-top:4.9pt;width:459pt;height:1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okLgIAAFk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">
                <v:textbox>
                  <w:txbxContent>
                    <w:p w:rsidR="00D71B40" w:rsidRDefault="00572EA7" w:rsidP="00D71B4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6.</w:t>
                      </w:r>
                      <w:r w:rsidR="00FA7C23">
                        <w:rPr>
                          <w:rFonts w:ascii="Arial" w:hAnsi="Arial" w:cs="Arial"/>
                          <w:sz w:val="20"/>
                        </w:rPr>
                        <w:t xml:space="preserve"> Har den enskildes samtycke inhämtats? Om nej, motivera.</w:t>
                      </w:r>
                    </w:p>
                  </w:txbxContent>
                </v:textbox>
              </v:shape>
            </w:pict>
          </mc:Fallback>
        </mc:AlternateContent>
      </w:r>
    </w:p>
    <w:p w:rsidR="00D71B40" w:rsidRDefault="00D71B40">
      <w:pPr>
        <w:rPr>
          <w:rFonts w:ascii="Arial" w:hAnsi="Arial" w:cs="Arial"/>
        </w:rPr>
      </w:pPr>
    </w:p>
    <w:p w:rsidR="005C1B64" w:rsidRDefault="005C1B64">
      <w:pPr>
        <w:rPr>
          <w:rFonts w:ascii="Arial" w:hAnsi="Arial" w:cs="Arial"/>
        </w:rPr>
      </w:pPr>
    </w:p>
    <w:p w:rsidR="005C1B64" w:rsidRDefault="005C1B64">
      <w:pPr>
        <w:rPr>
          <w:rFonts w:ascii="Arial" w:hAnsi="Arial" w:cs="Arial"/>
        </w:rPr>
      </w:pPr>
    </w:p>
    <w:p w:rsidR="005C1B64" w:rsidRDefault="005C1B64">
      <w:pPr>
        <w:rPr>
          <w:rFonts w:ascii="Arial" w:hAnsi="Arial" w:cs="Arial"/>
        </w:rPr>
      </w:pPr>
    </w:p>
    <w:p w:rsidR="005C1B64" w:rsidRDefault="005C1B64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p w:rsidR="005C1B64" w:rsidRDefault="005C1B64">
      <w:pPr>
        <w:rPr>
          <w:rFonts w:ascii="Arial" w:hAnsi="Arial" w:cs="Arial"/>
        </w:rPr>
      </w:pPr>
    </w:p>
    <w:p w:rsidR="005C1B64" w:rsidRDefault="005C1B64">
      <w:pPr>
        <w:rPr>
          <w:rFonts w:ascii="Arial" w:hAnsi="Arial" w:cs="Arial"/>
        </w:rPr>
      </w:pPr>
    </w:p>
    <w:p w:rsidR="005C1B64" w:rsidRPr="00FA7C23" w:rsidRDefault="00FA7C23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5C1B64" w:rsidRDefault="005C1B64">
      <w:pPr>
        <w:rPr>
          <w:rFonts w:ascii="Arial" w:hAnsi="Arial" w:cs="Arial"/>
          <w:sz w:val="20"/>
        </w:rPr>
      </w:pPr>
    </w:p>
    <w:p w:rsidR="005C1B64" w:rsidRDefault="005C1B64">
      <w:pPr>
        <w:rPr>
          <w:rFonts w:ascii="Arial" w:hAnsi="Arial" w:cs="Arial"/>
          <w:sz w:val="20"/>
        </w:rPr>
      </w:pPr>
    </w:p>
    <w:p w:rsidR="005C1B64" w:rsidRDefault="005C1B64">
      <w:pPr>
        <w:rPr>
          <w:rFonts w:ascii="Arial" w:hAnsi="Arial" w:cs="Arial"/>
          <w:sz w:val="20"/>
        </w:rPr>
      </w:pPr>
    </w:p>
    <w:p w:rsidR="005C1B64" w:rsidRDefault="005C1B64">
      <w:pPr>
        <w:rPr>
          <w:rFonts w:ascii="Arial" w:hAnsi="Arial" w:cs="Arial"/>
          <w:sz w:val="20"/>
        </w:rPr>
      </w:pPr>
    </w:p>
    <w:p w:rsidR="005C1B64" w:rsidRDefault="00572EA7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109F21" wp14:editId="2DB57521">
                <wp:simplePos x="0" y="0"/>
                <wp:positionH relativeFrom="column">
                  <wp:posOffset>-115570</wp:posOffset>
                </wp:positionH>
                <wp:positionV relativeFrom="paragraph">
                  <wp:posOffset>11319</wp:posOffset>
                </wp:positionV>
                <wp:extent cx="5829300" cy="2100105"/>
                <wp:effectExtent l="0" t="0" r="19050" b="1460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10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D04" w:rsidRDefault="00572EA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7</w:t>
                            </w:r>
                            <w:r w:rsidR="005C1B64"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  <w:r w:rsidR="00FA7C23">
                              <w:rPr>
                                <w:rFonts w:ascii="Arial" w:hAnsi="Arial" w:cs="Arial"/>
                                <w:sz w:val="20"/>
                              </w:rPr>
                              <w:t>Kan den enskildes hjälpbehov tillgodoses på ett mindre ingripande sätt än godmanskap/förvaltarskap?</w:t>
                            </w:r>
                            <w:r w:rsidR="00944D0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EB68FA">
                              <w:rPr>
                                <w:rFonts w:ascii="Arial" w:hAnsi="Arial" w:cs="Arial"/>
                                <w:sz w:val="20"/>
                              </w:rPr>
                              <w:t>Motivera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-9.1pt;margin-top:.9pt;width:459pt;height:16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">
                <v:textbox>
                  <w:txbxContent>
                    <w:p w:rsidR="00944D04" w:rsidRDefault="00572EA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7</w:t>
                      </w:r>
                      <w:r w:rsidR="005C1B64">
                        <w:rPr>
                          <w:rFonts w:ascii="Arial" w:hAnsi="Arial" w:cs="Arial"/>
                          <w:sz w:val="20"/>
                        </w:rPr>
                        <w:t xml:space="preserve">. </w:t>
                      </w:r>
                      <w:r w:rsidR="00FA7C23">
                        <w:rPr>
                          <w:rFonts w:ascii="Arial" w:hAnsi="Arial" w:cs="Arial"/>
                          <w:sz w:val="20"/>
                        </w:rPr>
                        <w:t>Kan den enskildes hjälpbehov tillgodoses på ett mindre ingripande sätt än godmanskap/förvaltarskap?</w:t>
                      </w:r>
                      <w:r w:rsidR="00944D04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EB68FA">
                        <w:rPr>
                          <w:rFonts w:ascii="Arial" w:hAnsi="Arial" w:cs="Arial"/>
                          <w:sz w:val="20"/>
                        </w:rPr>
                        <w:t>Motivera</w:t>
                      </w:r>
                    </w:p>
                  </w:txbxContent>
                </v:textbox>
              </v:shape>
            </w:pict>
          </mc:Fallback>
        </mc:AlternateContent>
      </w:r>
    </w:p>
    <w:p w:rsidR="005C1B64" w:rsidRDefault="005C1B64">
      <w:pPr>
        <w:rPr>
          <w:rFonts w:ascii="Arial" w:hAnsi="Arial" w:cs="Arial"/>
          <w:sz w:val="20"/>
        </w:rPr>
      </w:pPr>
    </w:p>
    <w:p w:rsidR="005C1B64" w:rsidRDefault="005C1B64">
      <w:pPr>
        <w:rPr>
          <w:rFonts w:ascii="Arial" w:hAnsi="Arial" w:cs="Arial"/>
          <w:sz w:val="20"/>
        </w:rPr>
      </w:pPr>
    </w:p>
    <w:p w:rsidR="005C1B64" w:rsidRDefault="005C1B64">
      <w:pPr>
        <w:rPr>
          <w:rFonts w:ascii="Arial" w:hAnsi="Arial" w:cs="Arial"/>
          <w:sz w:val="20"/>
        </w:rPr>
      </w:pPr>
    </w:p>
    <w:p w:rsidR="005C1B64" w:rsidRDefault="005C1B64">
      <w:pPr>
        <w:rPr>
          <w:rFonts w:ascii="Arial" w:hAnsi="Arial" w:cs="Arial"/>
          <w:sz w:val="20"/>
        </w:rPr>
      </w:pPr>
    </w:p>
    <w:p w:rsidR="005C1B64" w:rsidRDefault="005C1B64">
      <w:pPr>
        <w:rPr>
          <w:rFonts w:ascii="Arial" w:hAnsi="Arial" w:cs="Arial"/>
          <w:sz w:val="20"/>
        </w:rPr>
      </w:pPr>
    </w:p>
    <w:p w:rsidR="005C1B64" w:rsidRDefault="005C1B64">
      <w:pPr>
        <w:rPr>
          <w:rFonts w:ascii="Arial" w:hAnsi="Arial" w:cs="Arial"/>
          <w:sz w:val="20"/>
        </w:rPr>
      </w:pPr>
    </w:p>
    <w:p w:rsidR="005C1B64" w:rsidRDefault="005C1B64">
      <w:pPr>
        <w:rPr>
          <w:rFonts w:ascii="Arial" w:hAnsi="Arial" w:cs="Arial"/>
          <w:sz w:val="20"/>
        </w:rPr>
      </w:pPr>
    </w:p>
    <w:p w:rsidR="005C1B64" w:rsidRDefault="005C1B64">
      <w:pPr>
        <w:rPr>
          <w:rFonts w:ascii="Arial" w:hAnsi="Arial" w:cs="Arial"/>
          <w:sz w:val="20"/>
        </w:rPr>
      </w:pPr>
    </w:p>
    <w:p w:rsidR="005C1B64" w:rsidRDefault="005C1B64">
      <w:pPr>
        <w:rPr>
          <w:rFonts w:ascii="Arial" w:hAnsi="Arial" w:cs="Arial"/>
          <w:sz w:val="20"/>
        </w:rPr>
      </w:pPr>
    </w:p>
    <w:p w:rsidR="00FA7C23" w:rsidRDefault="00FA7C23">
      <w:pPr>
        <w:rPr>
          <w:rFonts w:ascii="Arial" w:hAnsi="Arial" w:cs="Arial"/>
          <w:sz w:val="20"/>
        </w:rPr>
      </w:pPr>
    </w:p>
    <w:p w:rsidR="00FA7C23" w:rsidRDefault="00FA7C23">
      <w:pPr>
        <w:rPr>
          <w:rFonts w:ascii="Arial" w:hAnsi="Arial" w:cs="Arial"/>
          <w:sz w:val="20"/>
        </w:rPr>
      </w:pPr>
    </w:p>
    <w:p w:rsidR="00FA7C23" w:rsidRDefault="00FA7C23">
      <w:pPr>
        <w:rPr>
          <w:rFonts w:ascii="Arial" w:hAnsi="Arial" w:cs="Arial"/>
          <w:sz w:val="20"/>
        </w:rPr>
      </w:pPr>
    </w:p>
    <w:p w:rsidR="00FA7C23" w:rsidRDefault="00FA7C23" w:rsidP="00A46EC9">
      <w:pPr>
        <w:rPr>
          <w:rFonts w:ascii="Arial" w:hAnsi="Arial" w:cs="Arial"/>
          <w:sz w:val="20"/>
        </w:rPr>
      </w:pPr>
    </w:p>
    <w:p w:rsidR="005C1B64" w:rsidRDefault="005C1B64" w:rsidP="00A46EC9">
      <w:pPr>
        <w:rPr>
          <w:rFonts w:ascii="Arial" w:hAnsi="Arial" w:cs="Arial"/>
          <w:sz w:val="20"/>
        </w:rPr>
      </w:pPr>
    </w:p>
    <w:p w:rsidR="005C1B64" w:rsidRDefault="005C1B64" w:rsidP="00A46EC9">
      <w:pPr>
        <w:rPr>
          <w:rFonts w:ascii="Arial" w:hAnsi="Arial" w:cs="Arial"/>
          <w:sz w:val="20"/>
        </w:rPr>
      </w:pPr>
    </w:p>
    <w:p w:rsidR="005C1B64" w:rsidRDefault="00EB68FA" w:rsidP="00A46EC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00841A" wp14:editId="45D8953D">
                <wp:simplePos x="0" y="0"/>
                <wp:positionH relativeFrom="column">
                  <wp:posOffset>-116024</wp:posOffset>
                </wp:positionH>
                <wp:positionV relativeFrom="paragraph">
                  <wp:posOffset>38337</wp:posOffset>
                </wp:positionV>
                <wp:extent cx="5938576" cy="1647825"/>
                <wp:effectExtent l="0" t="0" r="24130" b="2857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76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3F3" w:rsidRDefault="00572EA7">
                            <w:pPr>
                              <w:pStyle w:val="Brdtext"/>
                            </w:pPr>
                            <w:r>
                              <w:t>8</w:t>
                            </w:r>
                            <w:r w:rsidR="005C1B64">
                              <w:t xml:space="preserve">. </w:t>
                            </w:r>
                            <w:r w:rsidR="00F303F3">
                              <w:t>Uppgifter om</w:t>
                            </w:r>
                            <w:r w:rsidR="005C1B64">
                              <w:t xml:space="preserve"> närmast anhöriga.  Även uppgift om annan som står huvudmannen nära. </w:t>
                            </w:r>
                          </w:p>
                          <w:p w:rsidR="00F303F3" w:rsidRDefault="00F303F3">
                            <w:pPr>
                              <w:pStyle w:val="Brdtext"/>
                            </w:pPr>
                          </w:p>
                          <w:tbl>
                            <w:tblPr>
                              <w:tblW w:w="9394" w:type="dxa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295"/>
                              <w:gridCol w:w="2295"/>
                              <w:gridCol w:w="2295"/>
                              <w:gridCol w:w="2509"/>
                            </w:tblGrid>
                            <w:tr w:rsidR="00F303F3" w:rsidTr="00EB68FA">
                              <w:trPr>
                                <w:trHeight w:val="287"/>
                              </w:trPr>
                              <w:tc>
                                <w:tcPr>
                                  <w:tcW w:w="2295" w:type="dxa"/>
                                </w:tcPr>
                                <w:p w:rsidR="00F303F3" w:rsidRDefault="00F303F3" w:rsidP="00C6416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Namn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F303F3" w:rsidRDefault="00F303F3" w:rsidP="00C6416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Adress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F303F3" w:rsidRDefault="00F303F3" w:rsidP="00C6416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Telefonnummer</w:t>
                                  </w:r>
                                </w:p>
                              </w:tc>
                              <w:tc>
                                <w:tcPr>
                                  <w:tcW w:w="2509" w:type="dxa"/>
                                </w:tcPr>
                                <w:p w:rsidR="00F303F3" w:rsidRDefault="00F303F3" w:rsidP="00C6416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Släktrelation</w:t>
                                  </w:r>
                                </w:p>
                              </w:tc>
                            </w:tr>
                            <w:tr w:rsidR="00F303F3" w:rsidTr="00EB68FA">
                              <w:trPr>
                                <w:trHeight w:val="284"/>
                              </w:trPr>
                              <w:tc>
                                <w:tcPr>
                                  <w:tcW w:w="2295" w:type="dxa"/>
                                </w:tcPr>
                                <w:p w:rsidR="00F303F3" w:rsidRDefault="00F303F3" w:rsidP="00C6416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F303F3" w:rsidRDefault="00F303F3" w:rsidP="00C6416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F303F3" w:rsidRDefault="00F303F3" w:rsidP="00C6416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9" w:type="dxa"/>
                                </w:tcPr>
                                <w:p w:rsidR="00F303F3" w:rsidRDefault="00F303F3" w:rsidP="00C6416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303F3" w:rsidTr="00EB68FA">
                              <w:trPr>
                                <w:trHeight w:val="284"/>
                              </w:trPr>
                              <w:tc>
                                <w:tcPr>
                                  <w:tcW w:w="2295" w:type="dxa"/>
                                </w:tcPr>
                                <w:p w:rsidR="00F303F3" w:rsidRDefault="00F303F3" w:rsidP="00C6416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F303F3" w:rsidRDefault="00F303F3" w:rsidP="00C6416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F303F3" w:rsidRDefault="00F303F3" w:rsidP="00C6416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9" w:type="dxa"/>
                                </w:tcPr>
                                <w:p w:rsidR="00F303F3" w:rsidRDefault="00F303F3" w:rsidP="00C6416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303F3" w:rsidTr="00EB68FA">
                              <w:trPr>
                                <w:trHeight w:val="284"/>
                              </w:trPr>
                              <w:tc>
                                <w:tcPr>
                                  <w:tcW w:w="2295" w:type="dxa"/>
                                </w:tcPr>
                                <w:p w:rsidR="00F303F3" w:rsidRDefault="00F303F3" w:rsidP="00C6416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F303F3" w:rsidRDefault="00F303F3" w:rsidP="00C6416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F303F3" w:rsidRDefault="00F303F3" w:rsidP="00C6416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9" w:type="dxa"/>
                                </w:tcPr>
                                <w:p w:rsidR="00F303F3" w:rsidRDefault="00F303F3" w:rsidP="00C6416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303F3" w:rsidTr="00EB68FA">
                              <w:trPr>
                                <w:trHeight w:val="284"/>
                              </w:trPr>
                              <w:tc>
                                <w:tcPr>
                                  <w:tcW w:w="2295" w:type="dxa"/>
                                </w:tcPr>
                                <w:p w:rsidR="00F303F3" w:rsidRDefault="00F303F3" w:rsidP="00C6416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F303F3" w:rsidRDefault="00F303F3" w:rsidP="00C6416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F303F3" w:rsidRDefault="00F303F3" w:rsidP="00C6416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9" w:type="dxa"/>
                                </w:tcPr>
                                <w:p w:rsidR="00F303F3" w:rsidRDefault="00F303F3" w:rsidP="00C6416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303F3" w:rsidTr="00EB68FA">
                              <w:trPr>
                                <w:trHeight w:val="284"/>
                              </w:trPr>
                              <w:tc>
                                <w:tcPr>
                                  <w:tcW w:w="2295" w:type="dxa"/>
                                </w:tcPr>
                                <w:p w:rsidR="00F303F3" w:rsidRDefault="00F303F3" w:rsidP="00C6416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F303F3" w:rsidRDefault="00F303F3" w:rsidP="00C6416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F303F3" w:rsidRDefault="00F303F3" w:rsidP="00C6416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9" w:type="dxa"/>
                                </w:tcPr>
                                <w:p w:rsidR="00F303F3" w:rsidRDefault="00F303F3" w:rsidP="00C6416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303F3" w:rsidTr="00EB68FA">
                              <w:trPr>
                                <w:trHeight w:val="332"/>
                              </w:trPr>
                              <w:tc>
                                <w:tcPr>
                                  <w:tcW w:w="2295" w:type="dxa"/>
                                </w:tcPr>
                                <w:p w:rsidR="00F303F3" w:rsidRDefault="00F303F3" w:rsidP="00C6416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F303F3" w:rsidRDefault="00F303F3" w:rsidP="00C6416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F303F3" w:rsidRDefault="00F303F3" w:rsidP="00C6416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9" w:type="dxa"/>
                                </w:tcPr>
                                <w:p w:rsidR="00F303F3" w:rsidRDefault="00F303F3" w:rsidP="00C6416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4D04" w:rsidRDefault="00944D04">
                            <w:pPr>
                              <w:pStyle w:val="Brd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-9.15pt;margin-top:3pt;width:467.6pt;height:12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">
                <v:textbox>
                  <w:txbxContent>
                    <w:p w:rsidR="00F303F3" w:rsidRDefault="00572EA7">
                      <w:pPr>
                        <w:pStyle w:val="Brdtext"/>
                      </w:pPr>
                      <w:r>
                        <w:t>8</w:t>
                      </w:r>
                      <w:r w:rsidR="005C1B64">
                        <w:t xml:space="preserve">. </w:t>
                      </w:r>
                      <w:r w:rsidR="00F303F3">
                        <w:t>Uppgifter om</w:t>
                      </w:r>
                      <w:r w:rsidR="005C1B64">
                        <w:t xml:space="preserve"> närmast anhöriga.  Även uppgift om annan som står huvudmannen nära. </w:t>
                      </w:r>
                    </w:p>
                    <w:p w:rsidR="00F303F3" w:rsidRDefault="00F303F3">
                      <w:pPr>
                        <w:pStyle w:val="Brdtext"/>
                      </w:pPr>
                    </w:p>
                    <w:tbl>
                      <w:tblPr>
                        <w:tblW w:w="9394" w:type="dxa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295"/>
                        <w:gridCol w:w="2295"/>
                        <w:gridCol w:w="2295"/>
                        <w:gridCol w:w="2509"/>
                      </w:tblGrid>
                      <w:tr w:rsidR="00F303F3" w:rsidTr="00EB68FA">
                        <w:trPr>
                          <w:trHeight w:val="287"/>
                        </w:trPr>
                        <w:tc>
                          <w:tcPr>
                            <w:tcW w:w="2295" w:type="dxa"/>
                          </w:tcPr>
                          <w:p w:rsidR="00F303F3" w:rsidRDefault="00F303F3" w:rsidP="00C64169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Namn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F303F3" w:rsidRDefault="00F303F3" w:rsidP="00C64169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Adress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F303F3" w:rsidRDefault="00F303F3" w:rsidP="00C64169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Telefonnummer</w:t>
                            </w:r>
                          </w:p>
                        </w:tc>
                        <w:tc>
                          <w:tcPr>
                            <w:tcW w:w="2509" w:type="dxa"/>
                          </w:tcPr>
                          <w:p w:rsidR="00F303F3" w:rsidRDefault="00F303F3" w:rsidP="00C64169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Släktrelation</w:t>
                            </w:r>
                          </w:p>
                        </w:tc>
                      </w:tr>
                      <w:tr w:rsidR="00F303F3" w:rsidTr="00EB68FA">
                        <w:trPr>
                          <w:trHeight w:val="284"/>
                        </w:trPr>
                        <w:tc>
                          <w:tcPr>
                            <w:tcW w:w="2295" w:type="dxa"/>
                          </w:tcPr>
                          <w:p w:rsidR="00F303F3" w:rsidRDefault="00F303F3" w:rsidP="00C64169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</w:tcPr>
                          <w:p w:rsidR="00F303F3" w:rsidRDefault="00F303F3" w:rsidP="00C64169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</w:tcPr>
                          <w:p w:rsidR="00F303F3" w:rsidRDefault="00F303F3" w:rsidP="00C64169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09" w:type="dxa"/>
                          </w:tcPr>
                          <w:p w:rsidR="00F303F3" w:rsidRDefault="00F303F3" w:rsidP="00C64169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F303F3" w:rsidTr="00EB68FA">
                        <w:trPr>
                          <w:trHeight w:val="284"/>
                        </w:trPr>
                        <w:tc>
                          <w:tcPr>
                            <w:tcW w:w="2295" w:type="dxa"/>
                          </w:tcPr>
                          <w:p w:rsidR="00F303F3" w:rsidRDefault="00F303F3" w:rsidP="00C64169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</w:tcPr>
                          <w:p w:rsidR="00F303F3" w:rsidRDefault="00F303F3" w:rsidP="00C64169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</w:tcPr>
                          <w:p w:rsidR="00F303F3" w:rsidRDefault="00F303F3" w:rsidP="00C64169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09" w:type="dxa"/>
                          </w:tcPr>
                          <w:p w:rsidR="00F303F3" w:rsidRDefault="00F303F3" w:rsidP="00C64169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F303F3" w:rsidTr="00EB68FA">
                        <w:trPr>
                          <w:trHeight w:val="284"/>
                        </w:trPr>
                        <w:tc>
                          <w:tcPr>
                            <w:tcW w:w="2295" w:type="dxa"/>
                          </w:tcPr>
                          <w:p w:rsidR="00F303F3" w:rsidRDefault="00F303F3" w:rsidP="00C64169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</w:tcPr>
                          <w:p w:rsidR="00F303F3" w:rsidRDefault="00F303F3" w:rsidP="00C64169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</w:tcPr>
                          <w:p w:rsidR="00F303F3" w:rsidRDefault="00F303F3" w:rsidP="00C64169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09" w:type="dxa"/>
                          </w:tcPr>
                          <w:p w:rsidR="00F303F3" w:rsidRDefault="00F303F3" w:rsidP="00C64169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F303F3" w:rsidTr="00EB68FA">
                        <w:trPr>
                          <w:trHeight w:val="284"/>
                        </w:trPr>
                        <w:tc>
                          <w:tcPr>
                            <w:tcW w:w="2295" w:type="dxa"/>
                          </w:tcPr>
                          <w:p w:rsidR="00F303F3" w:rsidRDefault="00F303F3" w:rsidP="00C64169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</w:tcPr>
                          <w:p w:rsidR="00F303F3" w:rsidRDefault="00F303F3" w:rsidP="00C64169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</w:tcPr>
                          <w:p w:rsidR="00F303F3" w:rsidRDefault="00F303F3" w:rsidP="00C64169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09" w:type="dxa"/>
                          </w:tcPr>
                          <w:p w:rsidR="00F303F3" w:rsidRDefault="00F303F3" w:rsidP="00C64169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F303F3" w:rsidTr="00EB68FA">
                        <w:trPr>
                          <w:trHeight w:val="284"/>
                        </w:trPr>
                        <w:tc>
                          <w:tcPr>
                            <w:tcW w:w="2295" w:type="dxa"/>
                          </w:tcPr>
                          <w:p w:rsidR="00F303F3" w:rsidRDefault="00F303F3" w:rsidP="00C64169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</w:tcPr>
                          <w:p w:rsidR="00F303F3" w:rsidRDefault="00F303F3" w:rsidP="00C64169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</w:tcPr>
                          <w:p w:rsidR="00F303F3" w:rsidRDefault="00F303F3" w:rsidP="00C64169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09" w:type="dxa"/>
                          </w:tcPr>
                          <w:p w:rsidR="00F303F3" w:rsidRDefault="00F303F3" w:rsidP="00C64169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F303F3" w:rsidTr="00EB68FA">
                        <w:trPr>
                          <w:trHeight w:val="332"/>
                        </w:trPr>
                        <w:tc>
                          <w:tcPr>
                            <w:tcW w:w="2295" w:type="dxa"/>
                          </w:tcPr>
                          <w:p w:rsidR="00F303F3" w:rsidRDefault="00F303F3" w:rsidP="00C64169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</w:tcPr>
                          <w:p w:rsidR="00F303F3" w:rsidRDefault="00F303F3" w:rsidP="00C64169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</w:tcPr>
                          <w:p w:rsidR="00F303F3" w:rsidRDefault="00F303F3" w:rsidP="00C64169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09" w:type="dxa"/>
                          </w:tcPr>
                          <w:p w:rsidR="00F303F3" w:rsidRDefault="00F303F3" w:rsidP="00C64169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44D04" w:rsidRDefault="00944D04">
                      <w:pPr>
                        <w:pStyle w:val="Brdtext"/>
                      </w:pPr>
                    </w:p>
                  </w:txbxContent>
                </v:textbox>
              </v:shape>
            </w:pict>
          </mc:Fallback>
        </mc:AlternateContent>
      </w:r>
    </w:p>
    <w:p w:rsidR="005C1B64" w:rsidRDefault="005C1B64" w:rsidP="00A46EC9">
      <w:pPr>
        <w:rPr>
          <w:rFonts w:ascii="Arial" w:hAnsi="Arial" w:cs="Arial"/>
        </w:rPr>
      </w:pPr>
    </w:p>
    <w:p w:rsidR="005C1B64" w:rsidRDefault="005C1B64" w:rsidP="00A46EC9">
      <w:pPr>
        <w:rPr>
          <w:rFonts w:ascii="Arial" w:hAnsi="Arial" w:cs="Arial"/>
        </w:rPr>
      </w:pPr>
    </w:p>
    <w:p w:rsidR="005C1B64" w:rsidRDefault="005C1B64" w:rsidP="00A46EC9">
      <w:pPr>
        <w:rPr>
          <w:rFonts w:ascii="Arial" w:hAnsi="Arial" w:cs="Arial"/>
        </w:rPr>
      </w:pPr>
    </w:p>
    <w:p w:rsidR="005C1B64" w:rsidRDefault="005C1B64" w:rsidP="00A46EC9">
      <w:pPr>
        <w:rPr>
          <w:rFonts w:ascii="Arial" w:hAnsi="Arial" w:cs="Arial"/>
        </w:rPr>
      </w:pPr>
    </w:p>
    <w:p w:rsidR="005C1B64" w:rsidRDefault="005C1B64" w:rsidP="00A46EC9">
      <w:pPr>
        <w:rPr>
          <w:rFonts w:ascii="Arial" w:hAnsi="Arial" w:cs="Arial"/>
        </w:rPr>
      </w:pPr>
    </w:p>
    <w:p w:rsidR="005C1B64" w:rsidRDefault="005C1B64" w:rsidP="00A46EC9">
      <w:pPr>
        <w:rPr>
          <w:rFonts w:ascii="Arial" w:hAnsi="Arial" w:cs="Arial"/>
        </w:rPr>
      </w:pPr>
    </w:p>
    <w:p w:rsidR="005C1B64" w:rsidRDefault="005C1B64" w:rsidP="00A46EC9">
      <w:pPr>
        <w:rPr>
          <w:rFonts w:ascii="Arial" w:hAnsi="Arial" w:cs="Arial"/>
        </w:rPr>
      </w:pPr>
    </w:p>
    <w:p w:rsidR="005C1B64" w:rsidRDefault="005C1B64" w:rsidP="00A46EC9">
      <w:pPr>
        <w:rPr>
          <w:rFonts w:ascii="Arial" w:hAnsi="Arial" w:cs="Arial"/>
        </w:rPr>
      </w:pPr>
    </w:p>
    <w:p w:rsidR="005C1B64" w:rsidRDefault="005C1B64" w:rsidP="00A46EC9">
      <w:pPr>
        <w:rPr>
          <w:rFonts w:ascii="Arial" w:hAnsi="Arial" w:cs="Arial"/>
        </w:rPr>
      </w:pPr>
    </w:p>
    <w:p w:rsidR="00EB68FA" w:rsidRDefault="00EB68FA" w:rsidP="00A46EC9">
      <w:pPr>
        <w:rPr>
          <w:rFonts w:ascii="Arial" w:hAnsi="Arial" w:cs="Arial"/>
        </w:rPr>
      </w:pPr>
    </w:p>
    <w:p w:rsidR="00EB68FA" w:rsidRDefault="00EB68FA" w:rsidP="00A46EC9">
      <w:pPr>
        <w:rPr>
          <w:rFonts w:ascii="Arial" w:hAnsi="Arial" w:cs="Arial"/>
        </w:rPr>
      </w:pPr>
    </w:p>
    <w:p w:rsidR="005C1B64" w:rsidRDefault="005C1B64" w:rsidP="00A46EC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Bilagor som skall lämnas tillsammans med ansökan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2"/>
      </w:tblGrid>
      <w:tr w:rsidR="005C1B64" w:rsidTr="00A46EC9">
        <w:trPr>
          <w:trHeight w:val="287"/>
        </w:trPr>
        <w:tc>
          <w:tcPr>
            <w:tcW w:w="9252" w:type="dxa"/>
          </w:tcPr>
          <w:p w:rsidR="005C1B64" w:rsidRPr="00572EA7" w:rsidRDefault="005C1B64" w:rsidP="00A46EC9">
            <w:pPr>
              <w:rPr>
                <w:rFonts w:ascii="Arial" w:hAnsi="Arial" w:cs="Arial"/>
                <w:sz w:val="16"/>
                <w:szCs w:val="16"/>
              </w:rPr>
            </w:pPr>
            <w:r w:rsidRPr="00572EA7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F55144" w:rsidRPr="00572EA7">
              <w:rPr>
                <w:rFonts w:ascii="Arial" w:hAnsi="Arial" w:cs="Arial"/>
                <w:sz w:val="16"/>
                <w:szCs w:val="16"/>
              </w:rPr>
              <w:t>Läkar</w:t>
            </w:r>
            <w:r w:rsidRPr="00572EA7">
              <w:rPr>
                <w:rFonts w:ascii="Arial" w:hAnsi="Arial" w:cs="Arial"/>
                <w:sz w:val="16"/>
                <w:szCs w:val="16"/>
              </w:rPr>
              <w:t xml:space="preserve">intyg (socialstyrelsens blankett </w:t>
            </w:r>
            <w:proofErr w:type="spellStart"/>
            <w:r w:rsidRPr="00572EA7">
              <w:rPr>
                <w:rFonts w:ascii="Arial" w:hAnsi="Arial" w:cs="Arial"/>
                <w:sz w:val="16"/>
                <w:szCs w:val="16"/>
              </w:rPr>
              <w:t>SoSB</w:t>
            </w:r>
            <w:proofErr w:type="spellEnd"/>
            <w:r w:rsidRPr="00572EA7">
              <w:rPr>
                <w:rFonts w:ascii="Arial" w:hAnsi="Arial" w:cs="Arial"/>
                <w:sz w:val="16"/>
                <w:szCs w:val="16"/>
              </w:rPr>
              <w:t xml:space="preserve"> 76 322 2000-04) </w:t>
            </w:r>
            <w:r w:rsidRPr="00A46EC9">
              <w:rPr>
                <w:rFonts w:ascii="Arial" w:hAnsi="Arial" w:cs="Arial"/>
                <w:sz w:val="12"/>
                <w:szCs w:val="16"/>
              </w:rPr>
              <w:t xml:space="preserve">Blanketten kan hämtas på socialstyrelsens hemsida </w:t>
            </w:r>
            <w:hyperlink r:id="rId9" w:history="1">
              <w:r w:rsidRPr="00A46EC9">
                <w:rPr>
                  <w:rStyle w:val="Hyperlnk"/>
                  <w:rFonts w:ascii="Arial" w:hAnsi="Arial" w:cs="Arial"/>
                  <w:sz w:val="12"/>
                  <w:szCs w:val="16"/>
                </w:rPr>
                <w:t>www.socialstyrelsen.se</w:t>
              </w:r>
            </w:hyperlink>
            <w:r w:rsidRPr="00A46EC9">
              <w:rPr>
                <w:rFonts w:ascii="Arial" w:hAnsi="Arial" w:cs="Arial"/>
                <w:sz w:val="12"/>
                <w:szCs w:val="16"/>
              </w:rPr>
              <w:t xml:space="preserve"> </w:t>
            </w:r>
          </w:p>
          <w:p w:rsidR="005C1B64" w:rsidRDefault="005C1B64" w:rsidP="00A46EC9">
            <w:pPr>
              <w:rPr>
                <w:rFonts w:ascii="Arial" w:hAnsi="Arial" w:cs="Arial"/>
                <w:sz w:val="16"/>
                <w:szCs w:val="20"/>
              </w:rPr>
            </w:pPr>
          </w:p>
          <w:p w:rsidR="005C1B64" w:rsidRDefault="005C1B64" w:rsidP="00A46EC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C1B64" w:rsidTr="00A46EC9">
        <w:trPr>
          <w:trHeight w:val="284"/>
        </w:trPr>
        <w:tc>
          <w:tcPr>
            <w:tcW w:w="9252" w:type="dxa"/>
          </w:tcPr>
          <w:p w:rsidR="005C1B64" w:rsidRPr="00572EA7" w:rsidRDefault="005C1B64" w:rsidP="00A46EC9">
            <w:pPr>
              <w:rPr>
                <w:rFonts w:ascii="Arial" w:hAnsi="Arial" w:cs="Arial"/>
                <w:sz w:val="16"/>
                <w:szCs w:val="16"/>
              </w:rPr>
            </w:pPr>
            <w:r w:rsidRPr="00572EA7">
              <w:rPr>
                <w:rFonts w:ascii="Arial" w:hAnsi="Arial" w:cs="Arial"/>
                <w:sz w:val="16"/>
                <w:szCs w:val="16"/>
              </w:rPr>
              <w:t>2 Personbevis för den ansökan gäller Kan beställas på skattemyndigheten.</w:t>
            </w:r>
          </w:p>
          <w:p w:rsidR="005C1B64" w:rsidRDefault="005C1B64" w:rsidP="00A46EC9">
            <w:pPr>
              <w:rPr>
                <w:rFonts w:ascii="Arial" w:hAnsi="Arial" w:cs="Arial"/>
                <w:sz w:val="16"/>
                <w:szCs w:val="20"/>
              </w:rPr>
            </w:pPr>
          </w:p>
          <w:p w:rsidR="005C1B64" w:rsidRDefault="005C1B64" w:rsidP="00A46EC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F303F3" w:rsidRDefault="00F303F3" w:rsidP="00A46EC9">
      <w:pPr>
        <w:tabs>
          <w:tab w:val="left" w:pos="-142"/>
        </w:tabs>
        <w:ind w:left="-142"/>
        <w:rPr>
          <w:rFonts w:ascii="Arial" w:hAnsi="Arial" w:cs="Arial"/>
        </w:rPr>
      </w:pPr>
    </w:p>
    <w:p w:rsidR="005C1B64" w:rsidRDefault="00A46EC9" w:rsidP="00A46EC9">
      <w:pPr>
        <w:tabs>
          <w:tab w:val="left" w:pos="-142"/>
        </w:tabs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5C1B64">
        <w:rPr>
          <w:rFonts w:ascii="Arial" w:hAnsi="Arial" w:cs="Arial"/>
          <w:sz w:val="20"/>
        </w:rPr>
        <w:t>Underskrifter</w:t>
      </w:r>
    </w:p>
    <w:tbl>
      <w:tblPr>
        <w:tblStyle w:val="Tabellrutnt"/>
        <w:tblW w:w="0" w:type="auto"/>
        <w:tblInd w:w="-176" w:type="dxa"/>
        <w:tblLook w:val="04A0" w:firstRow="1" w:lastRow="0" w:firstColumn="1" w:lastColumn="0" w:noHBand="0" w:noVBand="1"/>
      </w:tblPr>
      <w:tblGrid>
        <w:gridCol w:w="4782"/>
        <w:gridCol w:w="4606"/>
      </w:tblGrid>
      <w:tr w:rsidR="00572EA7" w:rsidTr="00A46EC9">
        <w:tc>
          <w:tcPr>
            <w:tcW w:w="4782" w:type="dxa"/>
          </w:tcPr>
          <w:p w:rsidR="00572EA7" w:rsidRPr="00572EA7" w:rsidRDefault="00572EA7" w:rsidP="00A46EC9">
            <w:pPr>
              <w:tabs>
                <w:tab w:val="left" w:pos="-142"/>
              </w:tabs>
              <w:ind w:left="-142"/>
              <w:rPr>
                <w:rFonts w:ascii="Arial" w:hAnsi="Arial" w:cs="Arial"/>
                <w:sz w:val="16"/>
                <w:szCs w:val="16"/>
              </w:rPr>
            </w:pPr>
            <w:r w:rsidRPr="00572EA7">
              <w:rPr>
                <w:rFonts w:ascii="Arial" w:hAnsi="Arial" w:cs="Arial"/>
                <w:sz w:val="16"/>
                <w:szCs w:val="16"/>
              </w:rPr>
              <w:t>Ort och datum</w:t>
            </w:r>
          </w:p>
          <w:p w:rsidR="00572EA7" w:rsidRPr="00572EA7" w:rsidRDefault="00572EA7" w:rsidP="00A46EC9">
            <w:pPr>
              <w:tabs>
                <w:tab w:val="left" w:pos="-142"/>
              </w:tabs>
              <w:ind w:left="-142" w:firstLine="142"/>
              <w:rPr>
                <w:rFonts w:ascii="Arial" w:hAnsi="Arial" w:cs="Arial"/>
                <w:szCs w:val="16"/>
              </w:rPr>
            </w:pPr>
          </w:p>
        </w:tc>
        <w:tc>
          <w:tcPr>
            <w:tcW w:w="4606" w:type="dxa"/>
          </w:tcPr>
          <w:p w:rsidR="00572EA7" w:rsidRPr="00572EA7" w:rsidRDefault="00572EA7" w:rsidP="00A46EC9">
            <w:pPr>
              <w:tabs>
                <w:tab w:val="left" w:pos="-142"/>
              </w:tabs>
              <w:ind w:left="-142"/>
              <w:rPr>
                <w:rFonts w:ascii="Arial" w:hAnsi="Arial" w:cs="Arial"/>
                <w:sz w:val="16"/>
                <w:szCs w:val="16"/>
              </w:rPr>
            </w:pPr>
            <w:r w:rsidRPr="00572EA7">
              <w:rPr>
                <w:rFonts w:ascii="Arial" w:hAnsi="Arial" w:cs="Arial"/>
                <w:sz w:val="16"/>
                <w:szCs w:val="16"/>
              </w:rPr>
              <w:t>Ort och datum</w:t>
            </w:r>
          </w:p>
        </w:tc>
      </w:tr>
      <w:tr w:rsidR="00572EA7" w:rsidTr="00A46EC9">
        <w:tc>
          <w:tcPr>
            <w:tcW w:w="4782" w:type="dxa"/>
          </w:tcPr>
          <w:p w:rsidR="00572EA7" w:rsidRPr="00572EA7" w:rsidRDefault="00572EA7" w:rsidP="00A46EC9">
            <w:pPr>
              <w:tabs>
                <w:tab w:val="left" w:pos="-142"/>
              </w:tabs>
              <w:ind w:left="-142"/>
              <w:rPr>
                <w:rFonts w:ascii="Arial" w:hAnsi="Arial" w:cs="Arial"/>
                <w:sz w:val="16"/>
                <w:szCs w:val="16"/>
              </w:rPr>
            </w:pPr>
            <w:r w:rsidRPr="00572EA7">
              <w:rPr>
                <w:rFonts w:ascii="Arial" w:hAnsi="Arial" w:cs="Arial"/>
                <w:sz w:val="16"/>
                <w:szCs w:val="16"/>
              </w:rPr>
              <w:t>Namnteckning</w:t>
            </w:r>
          </w:p>
          <w:p w:rsidR="00572EA7" w:rsidRPr="00572EA7" w:rsidRDefault="00572EA7" w:rsidP="00A46EC9">
            <w:pPr>
              <w:tabs>
                <w:tab w:val="left" w:pos="-142"/>
              </w:tabs>
              <w:ind w:left="-142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572EA7" w:rsidRPr="00572EA7" w:rsidRDefault="00572EA7" w:rsidP="00A46EC9">
            <w:pPr>
              <w:tabs>
                <w:tab w:val="left" w:pos="-142"/>
              </w:tabs>
              <w:ind w:left="-142"/>
              <w:rPr>
                <w:rFonts w:ascii="Arial" w:hAnsi="Arial" w:cs="Arial"/>
                <w:sz w:val="16"/>
                <w:szCs w:val="16"/>
              </w:rPr>
            </w:pPr>
            <w:r w:rsidRPr="00572EA7">
              <w:rPr>
                <w:rFonts w:ascii="Arial" w:hAnsi="Arial" w:cs="Arial"/>
                <w:sz w:val="16"/>
                <w:szCs w:val="16"/>
              </w:rPr>
              <w:t>Namnteckning</w:t>
            </w:r>
          </w:p>
        </w:tc>
      </w:tr>
      <w:tr w:rsidR="00572EA7" w:rsidTr="00A46EC9">
        <w:tc>
          <w:tcPr>
            <w:tcW w:w="4782" w:type="dxa"/>
          </w:tcPr>
          <w:p w:rsidR="00572EA7" w:rsidRPr="00572EA7" w:rsidRDefault="00572EA7" w:rsidP="00A46EC9">
            <w:pPr>
              <w:tabs>
                <w:tab w:val="left" w:pos="-142"/>
              </w:tabs>
              <w:ind w:left="-142"/>
              <w:rPr>
                <w:rFonts w:ascii="Arial" w:hAnsi="Arial" w:cs="Arial"/>
                <w:sz w:val="16"/>
                <w:szCs w:val="16"/>
              </w:rPr>
            </w:pPr>
            <w:r w:rsidRPr="00572EA7">
              <w:rPr>
                <w:rFonts w:ascii="Arial" w:hAnsi="Arial" w:cs="Arial"/>
                <w:sz w:val="16"/>
                <w:szCs w:val="16"/>
              </w:rPr>
              <w:t>Namnförtydligande</w:t>
            </w:r>
          </w:p>
          <w:p w:rsidR="00572EA7" w:rsidRPr="00572EA7" w:rsidRDefault="00572EA7" w:rsidP="00A46EC9">
            <w:pPr>
              <w:tabs>
                <w:tab w:val="left" w:pos="-142"/>
              </w:tabs>
              <w:ind w:left="-142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572EA7" w:rsidRPr="00572EA7" w:rsidRDefault="00572EA7" w:rsidP="00A46EC9">
            <w:pPr>
              <w:tabs>
                <w:tab w:val="left" w:pos="-142"/>
              </w:tabs>
              <w:ind w:left="-142"/>
              <w:rPr>
                <w:rFonts w:ascii="Arial" w:hAnsi="Arial" w:cs="Arial"/>
                <w:sz w:val="16"/>
                <w:szCs w:val="16"/>
              </w:rPr>
            </w:pPr>
            <w:r w:rsidRPr="00572EA7">
              <w:rPr>
                <w:rFonts w:ascii="Arial" w:hAnsi="Arial" w:cs="Arial"/>
                <w:sz w:val="16"/>
                <w:szCs w:val="16"/>
              </w:rPr>
              <w:t>Namnförtydligande</w:t>
            </w:r>
          </w:p>
        </w:tc>
      </w:tr>
    </w:tbl>
    <w:p w:rsidR="00572EA7" w:rsidRDefault="00572EA7" w:rsidP="00A46EC9">
      <w:pPr>
        <w:tabs>
          <w:tab w:val="left" w:pos="-142"/>
        </w:tabs>
        <w:ind w:left="-142"/>
        <w:rPr>
          <w:rFonts w:ascii="Arial" w:hAnsi="Arial" w:cs="Arial"/>
          <w:sz w:val="20"/>
        </w:rPr>
      </w:pPr>
    </w:p>
    <w:p w:rsidR="00EA0DF9" w:rsidRDefault="00EA0DF9" w:rsidP="00A46EC9">
      <w:pPr>
        <w:rPr>
          <w:rFonts w:ascii="Arial" w:hAnsi="Arial" w:cs="Arial"/>
          <w:sz w:val="20"/>
        </w:rPr>
      </w:pPr>
    </w:p>
    <w:p w:rsidR="00F15889" w:rsidRDefault="00BA6B50" w:rsidP="00A46EC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1FD865" wp14:editId="54BD3B82">
                <wp:simplePos x="0" y="0"/>
                <wp:positionH relativeFrom="column">
                  <wp:posOffset>-116024</wp:posOffset>
                </wp:positionH>
                <wp:positionV relativeFrom="paragraph">
                  <wp:posOffset>59816</wp:posOffset>
                </wp:positionV>
                <wp:extent cx="5829300" cy="2401556"/>
                <wp:effectExtent l="0" t="0" r="19050" b="18415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4015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DF9" w:rsidRDefault="00BA6B50" w:rsidP="00EA0DF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A0D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Av </w:t>
                            </w:r>
                            <w:r w:rsidR="00EA0DF9" w:rsidRPr="00EA0D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11 kap 19 § föräldrabalken framgår bland annat följande:</w:t>
                            </w:r>
                          </w:p>
                          <w:p w:rsidR="00EA0DF9" w:rsidRPr="00EA0DF9" w:rsidRDefault="00EA0DF9" w:rsidP="00EA0DF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A0D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Om en god man eller förvaltare inte längre behövs, ska godmanskapet eller förvaltarskapet upphöra. En god man som har </w:t>
                            </w:r>
                            <w:proofErr w:type="gramStart"/>
                            <w:r w:rsidRPr="00EA0D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förordnats</w:t>
                            </w:r>
                            <w:proofErr w:type="gramEnd"/>
                            <w:r w:rsidRPr="00EA0D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enligt </w:t>
                            </w:r>
                            <w:hyperlink r:id="rId10" w:anchor="K11P3S1N1" w:history="1">
                              <w:r w:rsidRPr="00EA0DF9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3 § 1</w:t>
                              </w:r>
                            </w:hyperlink>
                            <w:r w:rsidRPr="00EA0D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-5 ska entledigas så snart den som förordnandet avser begär det. När en god man eller förvaltare har slutfört sitt uppdrag, ska han eller hon genast anmäla det till överförmyndaren.</w:t>
                            </w:r>
                          </w:p>
                          <w:p w:rsidR="00702459" w:rsidRPr="00EA0DF9" w:rsidRDefault="00702459" w:rsidP="00BA6B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A0DF9" w:rsidRPr="00EA0DF9" w:rsidRDefault="00EA0DF9" w:rsidP="00BA6B5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A0D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Av 11 kap 23 § föräldrabalken framgår bland annat följande:</w:t>
                            </w:r>
                          </w:p>
                          <w:p w:rsidR="00EA0DF9" w:rsidRDefault="00EA0DF9" w:rsidP="00BA6B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A0D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Rätten är skyldig att pröva om omfattningen av ett godmanskap enligt </w:t>
                            </w:r>
                            <w:hyperlink r:id="rId11" w:anchor="K11P4" w:history="1">
                              <w:r w:rsidRPr="00EA0DF9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4 §</w:t>
                              </w:r>
                            </w:hyperlink>
                            <w:r w:rsidRPr="00EA0D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eller ett förvaltarskap bör </w:t>
                            </w:r>
                            <w:proofErr w:type="gramStart"/>
                            <w:r w:rsidRPr="00EA0D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jämkas</w:t>
                            </w:r>
                            <w:proofErr w:type="gramEnd"/>
                            <w:r w:rsidRPr="00EA0D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om någon av dem som anges i </w:t>
                            </w:r>
                            <w:hyperlink r:id="rId12" w:anchor="K11P15S1" w:history="1">
                              <w:r w:rsidRPr="00EA0DF9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15 § första stycket</w:t>
                              </w:r>
                            </w:hyperlink>
                            <w:r w:rsidRPr="00EA0D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eller den gode mannen eller förvaltaren ansöker om det. Rätten kan också utan ansökan göra en sådan prövning.</w:t>
                            </w:r>
                          </w:p>
                          <w:p w:rsidR="00EA0DF9" w:rsidRPr="00EA0DF9" w:rsidRDefault="00EA0DF9" w:rsidP="00BA6B5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02459" w:rsidRPr="00EA0DF9" w:rsidRDefault="00702459" w:rsidP="00BA6B5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A0D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Ansökan</w:t>
                            </w:r>
                          </w:p>
                          <w:p w:rsidR="00702459" w:rsidRPr="00EA0DF9" w:rsidRDefault="00702459" w:rsidP="00BA6B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A0D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får göras av den som ansökan gäller, dennes make/maka/sambo och närmaste släktingar, </w:t>
                            </w:r>
                            <w:proofErr w:type="gramStart"/>
                            <w:r w:rsidRPr="00EA0D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dvs</w:t>
                            </w:r>
                            <w:proofErr w:type="gramEnd"/>
                            <w:r w:rsidRPr="00EA0D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bröstarvingar, föräldrar och syskon. </w:t>
                            </w:r>
                            <w:r w:rsidR="00F15889" w:rsidRPr="00EA0D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Andra personer är formellt inte behöriga att ansöka om god man. </w:t>
                            </w:r>
                          </w:p>
                          <w:p w:rsidR="00F15889" w:rsidRDefault="00F15889" w:rsidP="00BA6B5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15889" w:rsidRDefault="00F15889" w:rsidP="00BA6B5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9.15pt;margin-top:4.7pt;width:459pt;height:18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">
                <v:textbox>
                  <w:txbxContent>
                    <w:p w:rsidR="00EA0DF9" w:rsidRDefault="00BA6B50" w:rsidP="00EA0DF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A0D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Av </w:t>
                      </w:r>
                      <w:r w:rsidR="00EA0DF9" w:rsidRPr="00EA0D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11 kap 19 § föräldrabalken framgår bland annat följande:</w:t>
                      </w:r>
                    </w:p>
                    <w:p w:rsidR="00EA0DF9" w:rsidRPr="00EA0DF9" w:rsidRDefault="00EA0DF9" w:rsidP="00EA0DF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A0D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Om en god man eller förvaltare inte längre behövs, ska godmanskapet eller förvaltarskapet upphöra. En god man som har </w:t>
                      </w:r>
                      <w:proofErr w:type="gramStart"/>
                      <w:r w:rsidRPr="00EA0DF9">
                        <w:rPr>
                          <w:rFonts w:ascii="Arial" w:hAnsi="Arial" w:cs="Arial"/>
                          <w:sz w:val="20"/>
                          <w:szCs w:val="20"/>
                        </w:rPr>
                        <w:t>förordnats</w:t>
                      </w:r>
                      <w:proofErr w:type="gramEnd"/>
                      <w:r w:rsidRPr="00EA0D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enligt </w:t>
                      </w:r>
                      <w:hyperlink r:id="rId14" w:anchor="K11P3S1N1" w:tooltip="" w:history="1">
                        <w:r w:rsidRPr="00EA0DF9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  <w:u w:val="single"/>
                          </w:rPr>
                          <w:t>3 § 1</w:t>
                        </w:r>
                      </w:hyperlink>
                      <w:r w:rsidRPr="00EA0DF9">
                        <w:rPr>
                          <w:rFonts w:ascii="Arial" w:hAnsi="Arial" w:cs="Arial"/>
                          <w:sz w:val="20"/>
                          <w:szCs w:val="20"/>
                        </w:rPr>
                        <w:t>-5 ska entledigas så snart den som förordnandet avser begär det. När en god man eller förvaltare har slutfört sitt uppdrag, ska han eller hon genast anmäla det till överförmyndaren.</w:t>
                      </w:r>
                    </w:p>
                    <w:p w:rsidR="00702459" w:rsidRPr="00EA0DF9" w:rsidRDefault="00702459" w:rsidP="00BA6B5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A0DF9" w:rsidRPr="00EA0DF9" w:rsidRDefault="00EA0DF9" w:rsidP="00BA6B5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A0D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Av </w:t>
                      </w:r>
                      <w:r w:rsidRPr="00EA0D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11 kap 23</w:t>
                      </w:r>
                      <w:r w:rsidRPr="00EA0D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§ föräldrabalken framgår bland annat följande:</w:t>
                      </w:r>
                    </w:p>
                    <w:p w:rsidR="00EA0DF9" w:rsidRDefault="00EA0DF9" w:rsidP="00BA6B5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A0D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Rätten är skyldig att pröva om omfattningen av ett godmanskap enligt </w:t>
                      </w:r>
                      <w:hyperlink r:id="rId15" w:anchor="K11P4" w:tooltip="" w:history="1">
                        <w:r w:rsidRPr="00EA0DF9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  <w:u w:val="single"/>
                          </w:rPr>
                          <w:t>4 §</w:t>
                        </w:r>
                      </w:hyperlink>
                      <w:r w:rsidRPr="00EA0D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eller ett förvaltarskap bör </w:t>
                      </w:r>
                      <w:proofErr w:type="gramStart"/>
                      <w:r w:rsidRPr="00EA0DF9">
                        <w:rPr>
                          <w:rFonts w:ascii="Arial" w:hAnsi="Arial" w:cs="Arial"/>
                          <w:sz w:val="20"/>
                          <w:szCs w:val="20"/>
                        </w:rPr>
                        <w:t>jämkas</w:t>
                      </w:r>
                      <w:proofErr w:type="gramEnd"/>
                      <w:r w:rsidRPr="00EA0D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om någon av dem som anges i </w:t>
                      </w:r>
                      <w:hyperlink r:id="rId16" w:anchor="K11P15S1" w:tooltip="" w:history="1">
                        <w:r w:rsidRPr="00EA0DF9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  <w:u w:val="single"/>
                          </w:rPr>
                          <w:t>15 § första stycket</w:t>
                        </w:r>
                      </w:hyperlink>
                      <w:r w:rsidRPr="00EA0D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eller den gode mannen eller förvaltaren ansöker om det. Rätten kan också utan ansökan göra en sådan prövning.</w:t>
                      </w:r>
                    </w:p>
                    <w:p w:rsidR="00EA0DF9" w:rsidRPr="00EA0DF9" w:rsidRDefault="00EA0DF9" w:rsidP="00BA6B5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02459" w:rsidRPr="00EA0DF9" w:rsidRDefault="00702459" w:rsidP="00BA6B5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A0D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Ansökan</w:t>
                      </w:r>
                    </w:p>
                    <w:p w:rsidR="00702459" w:rsidRPr="00EA0DF9" w:rsidRDefault="00702459" w:rsidP="00BA6B5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A0D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får göras av den som ansökan gäller, dennes make/maka/sambo och närmaste släktingar, </w:t>
                      </w:r>
                      <w:proofErr w:type="gramStart"/>
                      <w:r w:rsidRPr="00EA0DF9">
                        <w:rPr>
                          <w:rFonts w:ascii="Arial" w:hAnsi="Arial" w:cs="Arial"/>
                          <w:sz w:val="20"/>
                          <w:szCs w:val="20"/>
                        </w:rPr>
                        <w:t>dvs</w:t>
                      </w:r>
                      <w:proofErr w:type="gramEnd"/>
                      <w:r w:rsidRPr="00EA0D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bröstarvingar, föräldrar och syskon. </w:t>
                      </w:r>
                      <w:r w:rsidR="00F15889" w:rsidRPr="00EA0D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Andra personer är formellt inte behöriga att ansöka om god man. </w:t>
                      </w:r>
                    </w:p>
                    <w:p w:rsidR="00F15889" w:rsidRDefault="00F15889" w:rsidP="00BA6B5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15889" w:rsidRDefault="00F15889" w:rsidP="00BA6B5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5889" w:rsidRPr="00F15889" w:rsidRDefault="00F15889" w:rsidP="00A46EC9">
      <w:pPr>
        <w:rPr>
          <w:rFonts w:ascii="Arial" w:hAnsi="Arial" w:cs="Arial"/>
          <w:sz w:val="20"/>
        </w:rPr>
      </w:pPr>
    </w:p>
    <w:p w:rsidR="00F15889" w:rsidRPr="00F15889" w:rsidRDefault="00F15889" w:rsidP="00A46EC9">
      <w:pPr>
        <w:rPr>
          <w:rFonts w:ascii="Arial" w:hAnsi="Arial" w:cs="Arial"/>
          <w:sz w:val="20"/>
        </w:rPr>
      </w:pPr>
    </w:p>
    <w:p w:rsidR="00F15889" w:rsidRPr="00F15889" w:rsidRDefault="00F15889" w:rsidP="00A46EC9">
      <w:pPr>
        <w:rPr>
          <w:rFonts w:ascii="Arial" w:hAnsi="Arial" w:cs="Arial"/>
          <w:sz w:val="20"/>
        </w:rPr>
      </w:pPr>
    </w:p>
    <w:p w:rsidR="00F15889" w:rsidRPr="00F15889" w:rsidRDefault="00F15889" w:rsidP="00A46EC9">
      <w:pPr>
        <w:rPr>
          <w:rFonts w:ascii="Arial" w:hAnsi="Arial" w:cs="Arial"/>
          <w:sz w:val="20"/>
        </w:rPr>
      </w:pPr>
    </w:p>
    <w:p w:rsidR="00F15889" w:rsidRPr="00F15889" w:rsidRDefault="00F15889" w:rsidP="00A46EC9">
      <w:pPr>
        <w:rPr>
          <w:rFonts w:ascii="Arial" w:hAnsi="Arial" w:cs="Arial"/>
          <w:sz w:val="20"/>
        </w:rPr>
      </w:pPr>
    </w:p>
    <w:p w:rsidR="00F15889" w:rsidRPr="00F15889" w:rsidRDefault="00F15889" w:rsidP="00A46EC9">
      <w:pPr>
        <w:rPr>
          <w:rFonts w:ascii="Arial" w:hAnsi="Arial" w:cs="Arial"/>
          <w:sz w:val="20"/>
        </w:rPr>
      </w:pPr>
    </w:p>
    <w:p w:rsidR="00F15889" w:rsidRPr="00F15889" w:rsidRDefault="00F15889" w:rsidP="00A46EC9">
      <w:pPr>
        <w:rPr>
          <w:rFonts w:ascii="Arial" w:hAnsi="Arial" w:cs="Arial"/>
          <w:sz w:val="20"/>
        </w:rPr>
      </w:pPr>
    </w:p>
    <w:p w:rsidR="00F15889" w:rsidRPr="00F15889" w:rsidRDefault="00F15889" w:rsidP="00A46EC9">
      <w:pPr>
        <w:rPr>
          <w:rFonts w:ascii="Arial" w:hAnsi="Arial" w:cs="Arial"/>
          <w:sz w:val="20"/>
        </w:rPr>
      </w:pPr>
    </w:p>
    <w:p w:rsidR="00F15889" w:rsidRPr="00F15889" w:rsidRDefault="00F15889" w:rsidP="00A46EC9">
      <w:pPr>
        <w:rPr>
          <w:rFonts w:ascii="Arial" w:hAnsi="Arial" w:cs="Arial"/>
          <w:sz w:val="20"/>
        </w:rPr>
      </w:pPr>
    </w:p>
    <w:p w:rsidR="00F15889" w:rsidRPr="00F15889" w:rsidRDefault="00F15889" w:rsidP="00A46EC9">
      <w:pPr>
        <w:rPr>
          <w:rFonts w:ascii="Arial" w:hAnsi="Arial" w:cs="Arial"/>
          <w:sz w:val="20"/>
        </w:rPr>
      </w:pPr>
    </w:p>
    <w:p w:rsidR="00F15889" w:rsidRPr="00F15889" w:rsidRDefault="00F15889" w:rsidP="00A46EC9">
      <w:pPr>
        <w:rPr>
          <w:rFonts w:ascii="Arial" w:hAnsi="Arial" w:cs="Arial"/>
          <w:sz w:val="20"/>
        </w:rPr>
      </w:pPr>
    </w:p>
    <w:p w:rsidR="00F15889" w:rsidRPr="00F15889" w:rsidRDefault="00F15889" w:rsidP="00A46EC9">
      <w:pPr>
        <w:rPr>
          <w:rFonts w:ascii="Arial" w:hAnsi="Arial" w:cs="Arial"/>
          <w:sz w:val="20"/>
        </w:rPr>
      </w:pPr>
    </w:p>
    <w:p w:rsidR="00F15889" w:rsidRPr="00F15889" w:rsidRDefault="00F15889" w:rsidP="00A46EC9">
      <w:pPr>
        <w:rPr>
          <w:rFonts w:ascii="Arial" w:hAnsi="Arial" w:cs="Arial"/>
          <w:sz w:val="20"/>
        </w:rPr>
      </w:pPr>
    </w:p>
    <w:p w:rsidR="00F15889" w:rsidRPr="00F15889" w:rsidRDefault="00F15889" w:rsidP="00A46EC9">
      <w:pPr>
        <w:rPr>
          <w:rFonts w:ascii="Arial" w:hAnsi="Arial" w:cs="Arial"/>
          <w:sz w:val="20"/>
        </w:rPr>
      </w:pPr>
    </w:p>
    <w:p w:rsidR="00F15889" w:rsidRPr="00F15889" w:rsidRDefault="00F15889" w:rsidP="00A46EC9">
      <w:pPr>
        <w:rPr>
          <w:rFonts w:ascii="Arial" w:hAnsi="Arial" w:cs="Arial"/>
          <w:sz w:val="20"/>
        </w:rPr>
      </w:pPr>
    </w:p>
    <w:p w:rsidR="00F15889" w:rsidRDefault="00F15889" w:rsidP="00A46EC9">
      <w:pPr>
        <w:rPr>
          <w:rFonts w:ascii="Arial" w:hAnsi="Arial" w:cs="Arial"/>
          <w:sz w:val="20"/>
        </w:rPr>
      </w:pPr>
    </w:p>
    <w:p w:rsidR="00F15889" w:rsidRPr="00F15889" w:rsidRDefault="00F15889" w:rsidP="00A46EC9">
      <w:pPr>
        <w:rPr>
          <w:rFonts w:ascii="Arial" w:hAnsi="Arial" w:cs="Arial"/>
          <w:sz w:val="20"/>
        </w:rPr>
      </w:pPr>
    </w:p>
    <w:p w:rsidR="00F15889" w:rsidRDefault="00F15889" w:rsidP="00A46EC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A0D97E" wp14:editId="07C4ACDD">
                <wp:simplePos x="0" y="0"/>
                <wp:positionH relativeFrom="column">
                  <wp:posOffset>-116436</wp:posOffset>
                </wp:positionH>
                <wp:positionV relativeFrom="paragraph">
                  <wp:posOffset>3175</wp:posOffset>
                </wp:positionV>
                <wp:extent cx="5829300" cy="2381459"/>
                <wp:effectExtent l="0" t="0" r="19050" b="1905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381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889" w:rsidRDefault="00F15889" w:rsidP="00F1588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Bevaka rätt</w:t>
                            </w:r>
                          </w:p>
                          <w:p w:rsidR="00F15889" w:rsidRPr="00F15889" w:rsidRDefault="00F15889" w:rsidP="00F1588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Att bevaka och tillvarata huvudmannens intressen innebär t.ex. att gode mannen kan ansöka om stöd och service enligt lagen om stöd och service till vissa funktionshindrade (LSS), ansöka om bostadsbidrag/bostadstillägg, överklaga beslut, företräda den enskilde vid uppsägning, försäljning och avyttring av bostad, bevaka rätt i dödsbo, förhandla om avbetalningsplaner och liknande med fordringsägare, ansöka om skuldsanering</w:t>
                            </w:r>
                          </w:p>
                          <w:p w:rsidR="00F15889" w:rsidRDefault="00F15889" w:rsidP="00F1588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15889" w:rsidRDefault="00F15889" w:rsidP="00F1588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Förvalta egendom</w:t>
                            </w:r>
                          </w:p>
                          <w:p w:rsidR="00F15889" w:rsidRDefault="00F15889" w:rsidP="00F1588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Förvalta egendom innebär att sköta huvudmannens ekonomi, ta hand om inkomster, betala räkningar, vid behov portionera ut fickpengar samt även att förvalta kapital, fastigheter och liknande.</w:t>
                            </w:r>
                          </w:p>
                          <w:p w:rsidR="00F15889" w:rsidRDefault="00F15889" w:rsidP="00F1588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15889" w:rsidRDefault="00F15889" w:rsidP="00F1588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Sörja för person</w:t>
                            </w:r>
                          </w:p>
                          <w:p w:rsidR="00F15889" w:rsidRPr="00F15889" w:rsidRDefault="00F15889" w:rsidP="00F1588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Bevaka huvudmannens personliga intressen på olika plan, exempelvis sociala kontakter, fritidsverksamhet, daglig sysselsättning. Bevaka att huvudmannen har en bra boendemiljö och får god vård och omsorg.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9.15pt;margin-top:.25pt;width:459pt;height:18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9pLgIAAFo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">
                <v:textbox>
                  <w:txbxContent>
                    <w:p w:rsidR="00F15889" w:rsidRDefault="00F15889" w:rsidP="00F1588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Bevaka rätt</w:t>
                      </w:r>
                    </w:p>
                    <w:p w:rsidR="00F15889" w:rsidRPr="00F15889" w:rsidRDefault="00F15889" w:rsidP="00F1588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Att bevaka och tillvarata huvudmannens intressen innebär t.ex. att gode mannen kan ansöka om stöd och service enligt lagen om stöd och service till vissa funktionshindrade (LSS), ansöka om bostadsbidrag/bostadstillägg, överklaga beslut, företräda den enskilde vid uppsägning, försäljning och avyttring av bostad, bevaka rätt i dödsbo, förhandla om avbetalningsplaner och liknande med fordringsägare, ansöka om skuldsanering</w:t>
                      </w:r>
                    </w:p>
                    <w:p w:rsidR="00F15889" w:rsidRDefault="00F15889" w:rsidP="00F1588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15889" w:rsidRDefault="00F15889" w:rsidP="00F1588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F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örvalta egendom</w:t>
                      </w:r>
                    </w:p>
                    <w:p w:rsidR="00F15889" w:rsidRDefault="00F15889" w:rsidP="00F1588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Förvalta egendom innebär att sköta huvudmannens ekonomi, ta hand om inkomster, betala räkningar, vid behov portionera ut fickpengar samt även att förvalta kapital, fastigheter och liknande.</w:t>
                      </w:r>
                    </w:p>
                    <w:p w:rsidR="00F15889" w:rsidRDefault="00F15889" w:rsidP="00F1588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15889" w:rsidRDefault="00F15889" w:rsidP="00F1588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Sörja för person</w:t>
                      </w:r>
                    </w:p>
                    <w:p w:rsidR="00F15889" w:rsidRPr="00F15889" w:rsidRDefault="00F15889" w:rsidP="00F1588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Bevaka huvudmannens personliga intressen på olika plan, exempelvis sociala kontakter, fritidsverksamhet, daglig sysselsättning. Bevaka att huvudmannen har en bra boendemiljö och får god vård och omsorg. </w:t>
                      </w:r>
                    </w:p>
                  </w:txbxContent>
                </v:textbox>
              </v:shape>
            </w:pict>
          </mc:Fallback>
        </mc:AlternateContent>
      </w:r>
    </w:p>
    <w:p w:rsidR="005C1B64" w:rsidRPr="00F15889" w:rsidRDefault="005C1B64" w:rsidP="00A46EC9">
      <w:pPr>
        <w:rPr>
          <w:rFonts w:ascii="Arial" w:hAnsi="Arial" w:cs="Arial"/>
          <w:sz w:val="20"/>
        </w:rPr>
      </w:pPr>
    </w:p>
    <w:sectPr w:rsidR="005C1B64" w:rsidRPr="00F15889">
      <w:footerReference w:type="default" r:id="rId17"/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FE8" w:rsidRDefault="003A1FE8">
      <w:r>
        <w:separator/>
      </w:r>
    </w:p>
  </w:endnote>
  <w:endnote w:type="continuationSeparator" w:id="0">
    <w:p w:rsidR="003A1FE8" w:rsidRDefault="003A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B64" w:rsidRDefault="005C1B64">
    <w:pPr>
      <w:pStyle w:val="Sidfot"/>
      <w:jc w:val="center"/>
      <w:rPr>
        <w:rFonts w:ascii="Arial" w:hAnsi="Arial" w:cs="Arial"/>
        <w:b/>
        <w:b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FE8" w:rsidRDefault="003A1FE8">
      <w:r>
        <w:separator/>
      </w:r>
    </w:p>
  </w:footnote>
  <w:footnote w:type="continuationSeparator" w:id="0">
    <w:p w:rsidR="003A1FE8" w:rsidRDefault="003A1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85pt;height:11.85pt" o:bullet="t">
        <v:imagedata r:id="rId1" o:title=""/>
      </v:shape>
    </w:pict>
  </w:numPicBullet>
  <w:abstractNum w:abstractNumId="0">
    <w:nsid w:val="49807696"/>
    <w:multiLevelType w:val="hybridMultilevel"/>
    <w:tmpl w:val="6526C32C"/>
    <w:lvl w:ilvl="0" w:tplc="FB8242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C09D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D25C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2EE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C30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7041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9210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54EF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E06E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5457DB8"/>
    <w:multiLevelType w:val="hybridMultilevel"/>
    <w:tmpl w:val="ABA8E7E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6B464F"/>
    <w:multiLevelType w:val="hybridMultilevel"/>
    <w:tmpl w:val="F32EEF00"/>
    <w:lvl w:ilvl="0" w:tplc="541C08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6295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DCDD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24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68EA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B0C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DE4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AEDF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705D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B6"/>
    <w:rsid w:val="00066C46"/>
    <w:rsid w:val="001E5D3E"/>
    <w:rsid w:val="00235CE5"/>
    <w:rsid w:val="00280DF3"/>
    <w:rsid w:val="00356D09"/>
    <w:rsid w:val="003A1FE8"/>
    <w:rsid w:val="00480775"/>
    <w:rsid w:val="00572EA7"/>
    <w:rsid w:val="005C1B64"/>
    <w:rsid w:val="00666C4D"/>
    <w:rsid w:val="00702459"/>
    <w:rsid w:val="009134D4"/>
    <w:rsid w:val="00944D04"/>
    <w:rsid w:val="009F05B6"/>
    <w:rsid w:val="00A46EC9"/>
    <w:rsid w:val="00AF09EA"/>
    <w:rsid w:val="00BA6B50"/>
    <w:rsid w:val="00BB26D1"/>
    <w:rsid w:val="00BE0459"/>
    <w:rsid w:val="00CE4611"/>
    <w:rsid w:val="00D71B40"/>
    <w:rsid w:val="00DF05B9"/>
    <w:rsid w:val="00E027BF"/>
    <w:rsid w:val="00E432B5"/>
    <w:rsid w:val="00EA0DF9"/>
    <w:rsid w:val="00EB68FA"/>
    <w:rsid w:val="00EE2AD9"/>
    <w:rsid w:val="00F15889"/>
    <w:rsid w:val="00F303F3"/>
    <w:rsid w:val="00F55144"/>
    <w:rsid w:val="00FA7C23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rFonts w:ascii="Arial" w:hAnsi="Arial" w:cs="Arial"/>
      <w:sz w:val="20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table" w:styleId="Tabellrutnt">
    <w:name w:val="Table Grid"/>
    <w:basedOn w:val="Normaltabell"/>
    <w:rsid w:val="00944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BA6B5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A6B50"/>
    <w:rPr>
      <w:rFonts w:ascii="Tahoma" w:hAnsi="Tahoma" w:cs="Tahoma"/>
      <w:sz w:val="16"/>
      <w:szCs w:val="16"/>
    </w:rPr>
  </w:style>
  <w:style w:type="character" w:customStyle="1" w:styleId="paragrafbeteckning">
    <w:name w:val="paragrafbeteckning"/>
    <w:basedOn w:val="Standardstycketeckensnitt"/>
    <w:rsid w:val="00EA0DF9"/>
  </w:style>
  <w:style w:type="character" w:styleId="Kommentarsreferens">
    <w:name w:val="annotation reference"/>
    <w:basedOn w:val="Standardstycketeckensnitt"/>
    <w:rsid w:val="00AF09EA"/>
    <w:rPr>
      <w:sz w:val="16"/>
      <w:szCs w:val="16"/>
    </w:rPr>
  </w:style>
  <w:style w:type="paragraph" w:styleId="Kommentarer">
    <w:name w:val="annotation text"/>
    <w:basedOn w:val="Normal"/>
    <w:link w:val="KommentarerChar"/>
    <w:rsid w:val="00AF09E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AF09EA"/>
  </w:style>
  <w:style w:type="paragraph" w:styleId="Kommentarsmne">
    <w:name w:val="annotation subject"/>
    <w:basedOn w:val="Kommentarer"/>
    <w:next w:val="Kommentarer"/>
    <w:link w:val="KommentarsmneChar"/>
    <w:rsid w:val="00AF09E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F09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rFonts w:ascii="Arial" w:hAnsi="Arial" w:cs="Arial"/>
      <w:sz w:val="20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table" w:styleId="Tabellrutnt">
    <w:name w:val="Table Grid"/>
    <w:basedOn w:val="Normaltabell"/>
    <w:rsid w:val="00944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BA6B5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A6B50"/>
    <w:rPr>
      <w:rFonts w:ascii="Tahoma" w:hAnsi="Tahoma" w:cs="Tahoma"/>
      <w:sz w:val="16"/>
      <w:szCs w:val="16"/>
    </w:rPr>
  </w:style>
  <w:style w:type="character" w:customStyle="1" w:styleId="paragrafbeteckning">
    <w:name w:val="paragrafbeteckning"/>
    <w:basedOn w:val="Standardstycketeckensnitt"/>
    <w:rsid w:val="00EA0DF9"/>
  </w:style>
  <w:style w:type="character" w:styleId="Kommentarsreferens">
    <w:name w:val="annotation reference"/>
    <w:basedOn w:val="Standardstycketeckensnitt"/>
    <w:rsid w:val="00AF09EA"/>
    <w:rPr>
      <w:sz w:val="16"/>
      <w:szCs w:val="16"/>
    </w:rPr>
  </w:style>
  <w:style w:type="paragraph" w:styleId="Kommentarer">
    <w:name w:val="annotation text"/>
    <w:basedOn w:val="Normal"/>
    <w:link w:val="KommentarerChar"/>
    <w:rsid w:val="00AF09E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AF09EA"/>
  </w:style>
  <w:style w:type="paragraph" w:styleId="Kommentarsmne">
    <w:name w:val="annotation subject"/>
    <w:basedOn w:val="Kommentarer"/>
    <w:next w:val="Kommentarer"/>
    <w:link w:val="KommentarsmneChar"/>
    <w:rsid w:val="00AF09E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F09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lagen.nu/1949:38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agen.nu/1949:381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agen.nu/1949:38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agen.nu/1949:381" TargetMode="External"/><Relationship Id="rId10" Type="http://schemas.openxmlformats.org/officeDocument/2006/relationships/hyperlink" Target="https://lagen.nu/1949:38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ocialstyrelsen.se" TargetMode="External"/><Relationship Id="rId14" Type="http://schemas.openxmlformats.org/officeDocument/2006/relationships/hyperlink" Target="https://lagen.nu/1949:381" TargetMode="External"/><Relationship Id="rId22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verfr\Blanketter\Godmanskap\Ans&#246;kan%20om%20GM%20till%20Tr%20-%20blanket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ECA0133675CA4089EBF541163B81E1" ma:contentTypeVersion="1" ma:contentTypeDescription="Skapa ett nytt dokument." ma:contentTypeScope="" ma:versionID="76234b24fa5760ea7c59f58f54c787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b33dc98e5ffc2af5da7ea8ea66978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AD737E-BA34-4FBD-8F64-5E24AE03A6A6}"/>
</file>

<file path=customXml/itemProps2.xml><?xml version="1.0" encoding="utf-8"?>
<ds:datastoreItem xmlns:ds="http://schemas.openxmlformats.org/officeDocument/2006/customXml" ds:itemID="{C1AD8BAB-11B1-41C2-8775-EEC1ECA1E37F}"/>
</file>

<file path=customXml/itemProps3.xml><?xml version="1.0" encoding="utf-8"?>
<ds:datastoreItem xmlns:ds="http://schemas.openxmlformats.org/officeDocument/2006/customXml" ds:itemID="{E6FD982F-11B5-4B4D-8776-351F170937BA}"/>
</file>

<file path=customXml/itemProps4.xml><?xml version="1.0" encoding="utf-8"?>
<ds:datastoreItem xmlns:ds="http://schemas.openxmlformats.org/officeDocument/2006/customXml" ds:itemID="{EA457990-5943-4BDB-82CD-5CC5908367E4}"/>
</file>

<file path=docProps/app.xml><?xml version="1.0" encoding="utf-8"?>
<Properties xmlns="http://schemas.openxmlformats.org/officeDocument/2006/extended-properties" xmlns:vt="http://schemas.openxmlformats.org/officeDocument/2006/docPropsVTypes">
  <Template>Ansökan om GM till Tr - blankett.dotx</Template>
  <TotalTime>42</TotalTime>
  <Pages>3</Pages>
  <Words>179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Ludvika kommun</Company>
  <LinksUpToDate>false</LinksUpToDate>
  <CharactersWithSpaces>1127</CharactersWithSpaces>
  <SharedDoc>false</SharedDoc>
  <HLinks>
    <vt:vector size="6" baseType="variant"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http://www.socialstyrelsen.se/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Sund</dc:creator>
  <cp:lastModifiedBy>Elin Sund</cp:lastModifiedBy>
  <cp:revision>6</cp:revision>
  <cp:lastPrinted>2010-03-18T07:22:00Z</cp:lastPrinted>
  <dcterms:created xsi:type="dcterms:W3CDTF">2015-10-12T05:14:00Z</dcterms:created>
  <dcterms:modified xsi:type="dcterms:W3CDTF">2016-01-28T13:21:00Z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0x0101006FECA0133675CA4089EBF541163B81E1</vt:lpwstr>
  </property>
</Properties>
</file>